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3A13" w14:textId="77777777" w:rsidR="00AB4720" w:rsidRPr="00AB4720" w:rsidRDefault="00AB4720" w:rsidP="00AB4720">
      <w:pPr>
        <w:spacing w:after="0" w:line="276" w:lineRule="auto"/>
        <w:jc w:val="center"/>
        <w:rPr>
          <w:rFonts w:ascii="Calibri" w:eastAsia="Calibri" w:hAnsi="Calibri" w:cs="Calibri"/>
          <w:b/>
          <w:color w:val="000000"/>
          <w:sz w:val="44"/>
          <w:szCs w:val="44"/>
          <w:lang w:val="sl-SI"/>
        </w:rPr>
      </w:pPr>
      <w:r w:rsidRPr="00AB4720">
        <w:rPr>
          <w:rFonts w:ascii="Calibri" w:eastAsia="Calibri" w:hAnsi="Calibri" w:cs="Calibri"/>
          <w:b/>
          <w:color w:val="000000"/>
          <w:sz w:val="44"/>
          <w:szCs w:val="44"/>
          <w:lang w:val="sl-SI"/>
        </w:rPr>
        <w:t xml:space="preserve">PRIJAVA </w:t>
      </w:r>
    </w:p>
    <w:p w14:paraId="7D5EACFC" w14:textId="77777777" w:rsidR="00AB4720" w:rsidRPr="00AB4720" w:rsidRDefault="00AB4720" w:rsidP="00AB4720">
      <w:pPr>
        <w:spacing w:after="0" w:line="276" w:lineRule="auto"/>
        <w:jc w:val="center"/>
        <w:rPr>
          <w:rFonts w:ascii="Calibri" w:eastAsia="Calibri" w:hAnsi="Calibri" w:cs="Calibri"/>
          <w:b/>
          <w:color w:val="000000"/>
          <w:sz w:val="28"/>
          <w:szCs w:val="28"/>
          <w:lang w:val="sl-SI"/>
        </w:rPr>
      </w:pPr>
      <w:r w:rsidRPr="00AB4720">
        <w:rPr>
          <w:rFonts w:ascii="Calibri" w:eastAsia="Calibri" w:hAnsi="Calibri" w:cs="Calibri"/>
          <w:b/>
          <w:color w:val="000000"/>
          <w:sz w:val="28"/>
          <w:szCs w:val="28"/>
          <w:lang w:val="sl-SI"/>
        </w:rPr>
        <w:t>pridelkov in živilskih izdelkov</w:t>
      </w:r>
    </w:p>
    <w:p w14:paraId="341F47B1" w14:textId="77777777" w:rsidR="00AB4720" w:rsidRPr="00AB4720" w:rsidRDefault="00AB4720" w:rsidP="00AB4720">
      <w:pPr>
        <w:spacing w:after="0" w:line="276" w:lineRule="auto"/>
        <w:jc w:val="center"/>
        <w:rPr>
          <w:rFonts w:ascii="Calibri" w:eastAsia="Calibri" w:hAnsi="Calibri" w:cs="Calibri"/>
          <w:b/>
          <w:color w:val="000000"/>
          <w:sz w:val="28"/>
          <w:szCs w:val="28"/>
          <w:lang w:val="sl-SI"/>
        </w:rPr>
      </w:pPr>
      <w:r w:rsidRPr="00AB4720">
        <w:rPr>
          <w:rFonts w:ascii="Calibri" w:eastAsia="Calibri" w:hAnsi="Calibri" w:cs="Calibri"/>
          <w:b/>
          <w:color w:val="000000"/>
          <w:sz w:val="28"/>
          <w:szCs w:val="28"/>
          <w:lang w:val="sl-SI"/>
        </w:rPr>
        <w:t xml:space="preserve">za pridobitev pravice do uporabe </w:t>
      </w:r>
    </w:p>
    <w:p w14:paraId="2F0E2CCA" w14:textId="77777777" w:rsidR="00AB4720" w:rsidRPr="00AB4720" w:rsidRDefault="00AB4720" w:rsidP="00AB4720">
      <w:pPr>
        <w:spacing w:after="0" w:line="276" w:lineRule="auto"/>
        <w:jc w:val="center"/>
        <w:rPr>
          <w:rFonts w:ascii="Calibri" w:eastAsia="Calibri" w:hAnsi="Calibri" w:cs="Calibri"/>
          <w:b/>
          <w:color w:val="000000"/>
          <w:sz w:val="28"/>
          <w:szCs w:val="28"/>
          <w:lang w:val="sl-SI"/>
        </w:rPr>
      </w:pPr>
      <w:r>
        <w:rPr>
          <w:rFonts w:ascii="Calibri" w:eastAsia="Calibri" w:hAnsi="Calibri" w:cs="Calibri"/>
          <w:b/>
          <w:color w:val="000000"/>
          <w:sz w:val="28"/>
          <w:szCs w:val="28"/>
          <w:lang w:val="sl-SI"/>
        </w:rPr>
        <w:t>KBZ Belokranjsko</w:t>
      </w:r>
    </w:p>
    <w:p w14:paraId="4DD912E7" w14:textId="77777777" w:rsidR="00AB4720" w:rsidRPr="00AB4720" w:rsidRDefault="00AB4720" w:rsidP="00AB4720">
      <w:pPr>
        <w:spacing w:after="0" w:line="276" w:lineRule="auto"/>
        <w:jc w:val="center"/>
        <w:rPr>
          <w:rFonts w:ascii="Calibri" w:eastAsia="Calibri" w:hAnsi="Calibri" w:cs="Calibri"/>
          <w:b/>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057"/>
      </w:tblGrid>
      <w:tr w:rsidR="00AB4720" w:rsidRPr="00AB4720" w14:paraId="046A1547"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tcPr>
          <w:p w14:paraId="1BB719BD"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Ime in priimek prijavitelja:</w:t>
            </w:r>
          </w:p>
          <w:p w14:paraId="5A6317C3" w14:textId="77777777" w:rsidR="00AB4720" w:rsidRPr="00AB4720" w:rsidRDefault="00AB4720" w:rsidP="00AB4720">
            <w:pPr>
              <w:spacing w:after="0" w:line="240" w:lineRule="auto"/>
              <w:rPr>
                <w:rFonts w:ascii="Calibri" w:eastAsia="FangSong" w:hAnsi="Calibri" w:cs="Calibri"/>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26938535"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601C1774"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tcPr>
          <w:p w14:paraId="74BF0228"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Naslov prijavitelja:</w:t>
            </w:r>
          </w:p>
          <w:p w14:paraId="5EC2AFAA"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6DDA05C4"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148BEDE5"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30BCA2AB"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Ime in priimek kontaktne osebe:</w:t>
            </w:r>
          </w:p>
        </w:tc>
        <w:tc>
          <w:tcPr>
            <w:tcW w:w="5211" w:type="dxa"/>
            <w:tcBorders>
              <w:top w:val="single" w:sz="4" w:space="0" w:color="auto"/>
              <w:left w:val="single" w:sz="4" w:space="0" w:color="auto"/>
              <w:bottom w:val="single" w:sz="4" w:space="0" w:color="auto"/>
              <w:right w:val="single" w:sz="4" w:space="0" w:color="auto"/>
            </w:tcBorders>
          </w:tcPr>
          <w:p w14:paraId="4FB958AE" w14:textId="77777777" w:rsidR="00AB4720" w:rsidRPr="00AB4720" w:rsidRDefault="00AB4720" w:rsidP="00AB4720">
            <w:pPr>
              <w:spacing w:after="0" w:line="240" w:lineRule="auto"/>
              <w:rPr>
                <w:rFonts w:ascii="Calibri" w:eastAsia="Calibri" w:hAnsi="Calibri" w:cs="Calibri"/>
                <w:i/>
                <w:color w:val="000000"/>
                <w:lang w:val="sl-SI"/>
              </w:rPr>
            </w:pPr>
          </w:p>
        </w:tc>
      </w:tr>
      <w:tr w:rsidR="00AB4720" w:rsidRPr="00AB4720" w14:paraId="7A0D6512" w14:textId="77777777" w:rsidTr="00BC0DD3">
        <w:trPr>
          <w:trHeight w:val="454"/>
        </w:trPr>
        <w:tc>
          <w:tcPr>
            <w:tcW w:w="4077" w:type="dxa"/>
            <w:vMerge w:val="restart"/>
            <w:tcBorders>
              <w:top w:val="single" w:sz="4" w:space="0" w:color="auto"/>
              <w:left w:val="single" w:sz="4" w:space="0" w:color="auto"/>
              <w:bottom w:val="single" w:sz="4" w:space="0" w:color="auto"/>
              <w:right w:val="single" w:sz="4" w:space="0" w:color="auto"/>
            </w:tcBorders>
            <w:hideMark/>
          </w:tcPr>
          <w:p w14:paraId="57322622"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Kontaktni podatki:</w:t>
            </w:r>
          </w:p>
          <w:p w14:paraId="39EDCC2E" w14:textId="77777777" w:rsidR="00AB4720" w:rsidRPr="00AB4720" w:rsidRDefault="00AB4720" w:rsidP="00AB4720">
            <w:pPr>
              <w:spacing w:after="0" w:line="240" w:lineRule="auto"/>
              <w:jc w:val="right"/>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Telefon in GSM</w:t>
            </w:r>
          </w:p>
          <w:p w14:paraId="72BED4C7" w14:textId="77777777" w:rsidR="00AB4720" w:rsidRPr="00AB4720" w:rsidRDefault="00AB4720" w:rsidP="00AB4720">
            <w:pPr>
              <w:spacing w:after="0" w:line="240" w:lineRule="auto"/>
              <w:jc w:val="right"/>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E-mail</w:t>
            </w:r>
          </w:p>
        </w:tc>
        <w:tc>
          <w:tcPr>
            <w:tcW w:w="5211" w:type="dxa"/>
            <w:tcBorders>
              <w:top w:val="single" w:sz="4" w:space="0" w:color="auto"/>
              <w:left w:val="single" w:sz="4" w:space="0" w:color="auto"/>
              <w:bottom w:val="single" w:sz="4" w:space="0" w:color="auto"/>
              <w:right w:val="single" w:sz="4" w:space="0" w:color="auto"/>
            </w:tcBorders>
          </w:tcPr>
          <w:p w14:paraId="1DF5CEDB"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55EC0605"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B689C" w14:textId="77777777" w:rsidR="00AB4720" w:rsidRPr="00AB4720" w:rsidRDefault="00AB4720" w:rsidP="00AB4720">
            <w:pPr>
              <w:spacing w:after="0" w:line="240" w:lineRule="auto"/>
              <w:rPr>
                <w:rFonts w:ascii="Calibri" w:eastAsia="FangSong" w:hAnsi="Calibri" w:cs="Calibri"/>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5819194A"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58EE2106"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5AAFDB5C"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Ime in priimek avtorja/jev:</w:t>
            </w:r>
          </w:p>
        </w:tc>
        <w:tc>
          <w:tcPr>
            <w:tcW w:w="5211" w:type="dxa"/>
            <w:tcBorders>
              <w:top w:val="single" w:sz="4" w:space="0" w:color="auto"/>
              <w:left w:val="single" w:sz="4" w:space="0" w:color="auto"/>
              <w:bottom w:val="single" w:sz="4" w:space="0" w:color="auto"/>
              <w:right w:val="single" w:sz="4" w:space="0" w:color="auto"/>
            </w:tcBorders>
          </w:tcPr>
          <w:p w14:paraId="277F47B1"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62130CF6"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4275C736"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Naziv pridelka / živilskega izdelka oz. pijače:</w:t>
            </w:r>
          </w:p>
        </w:tc>
        <w:tc>
          <w:tcPr>
            <w:tcW w:w="5211" w:type="dxa"/>
            <w:tcBorders>
              <w:top w:val="single" w:sz="4" w:space="0" w:color="auto"/>
              <w:left w:val="single" w:sz="4" w:space="0" w:color="auto"/>
              <w:bottom w:val="single" w:sz="4" w:space="0" w:color="auto"/>
              <w:right w:val="single" w:sz="4" w:space="0" w:color="auto"/>
            </w:tcBorders>
          </w:tcPr>
          <w:p w14:paraId="3B6828E7" w14:textId="77777777" w:rsidR="00AB4720" w:rsidRDefault="00AB4720" w:rsidP="00AB4720">
            <w:pPr>
              <w:spacing w:after="0" w:line="240" w:lineRule="auto"/>
              <w:rPr>
                <w:rFonts w:ascii="Calibri" w:eastAsia="Calibri" w:hAnsi="Calibri" w:cs="Calibri"/>
                <w:b/>
                <w:color w:val="000000"/>
                <w:lang w:val="sl-SI"/>
              </w:rPr>
            </w:pPr>
          </w:p>
          <w:p w14:paraId="25F5E7EF" w14:textId="77777777" w:rsidR="00AB4720" w:rsidRDefault="00AB4720" w:rsidP="00AB4720">
            <w:pPr>
              <w:spacing w:after="0" w:line="240" w:lineRule="auto"/>
              <w:rPr>
                <w:rFonts w:ascii="Calibri" w:eastAsia="Calibri" w:hAnsi="Calibri" w:cs="Calibri"/>
                <w:b/>
                <w:color w:val="000000"/>
                <w:lang w:val="sl-SI"/>
              </w:rPr>
            </w:pPr>
          </w:p>
          <w:p w14:paraId="65CF7046"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0298D9BA"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0FE529EA"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Koli</w:t>
            </w:r>
            <w:r w:rsidRPr="00AB4720">
              <w:rPr>
                <w:rFonts w:ascii="Calibri" w:eastAsia="MS Mincho" w:hAnsi="Calibri" w:cs="Calibri"/>
                <w:b/>
                <w:color w:val="000000"/>
                <w:sz w:val="24"/>
                <w:szCs w:val="24"/>
                <w:lang w:val="sl-SI"/>
              </w:rPr>
              <w:t>č</w:t>
            </w:r>
            <w:r w:rsidRPr="00AB4720">
              <w:rPr>
                <w:rFonts w:ascii="Calibri" w:eastAsia="FangSong" w:hAnsi="Calibri" w:cs="Calibri"/>
                <w:b/>
                <w:color w:val="000000"/>
                <w:sz w:val="24"/>
                <w:szCs w:val="24"/>
                <w:lang w:val="sl-SI"/>
              </w:rPr>
              <w:t>ina poslanega vzorca</w:t>
            </w:r>
          </w:p>
          <w:p w14:paraId="6585A2BD" w14:textId="77777777" w:rsidR="00AB4720" w:rsidRPr="00AB4720" w:rsidRDefault="00AB4720" w:rsidP="00AB4720">
            <w:pPr>
              <w:spacing w:after="0" w:line="240" w:lineRule="auto"/>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(glede na razpis):</w:t>
            </w:r>
          </w:p>
        </w:tc>
        <w:tc>
          <w:tcPr>
            <w:tcW w:w="5211" w:type="dxa"/>
            <w:tcBorders>
              <w:top w:val="single" w:sz="4" w:space="0" w:color="auto"/>
              <w:left w:val="single" w:sz="4" w:space="0" w:color="auto"/>
              <w:bottom w:val="single" w:sz="4" w:space="0" w:color="auto"/>
              <w:right w:val="single" w:sz="4" w:space="0" w:color="auto"/>
            </w:tcBorders>
          </w:tcPr>
          <w:p w14:paraId="52C1175B" w14:textId="77777777" w:rsidR="00AB4720" w:rsidRDefault="00AB4720" w:rsidP="00AB4720">
            <w:pPr>
              <w:spacing w:after="0" w:line="240" w:lineRule="auto"/>
              <w:rPr>
                <w:rFonts w:ascii="Calibri" w:eastAsia="Calibri" w:hAnsi="Calibri" w:cs="Calibri"/>
                <w:b/>
                <w:color w:val="000000"/>
                <w:lang w:val="sl-SI"/>
              </w:rPr>
            </w:pPr>
          </w:p>
          <w:p w14:paraId="54A9F113" w14:textId="77777777" w:rsidR="00AB4720" w:rsidRDefault="00AB4720" w:rsidP="00AB4720">
            <w:pPr>
              <w:spacing w:after="0" w:line="240" w:lineRule="auto"/>
              <w:rPr>
                <w:rFonts w:ascii="Calibri" w:eastAsia="Calibri" w:hAnsi="Calibri" w:cs="Calibri"/>
                <w:b/>
                <w:color w:val="000000"/>
                <w:lang w:val="sl-SI"/>
              </w:rPr>
            </w:pPr>
          </w:p>
          <w:p w14:paraId="169238C7"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4182CFDF"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3CE56739"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Možna zagotovljena količina izdelka v sezoni oz. letu:</w:t>
            </w:r>
          </w:p>
        </w:tc>
        <w:tc>
          <w:tcPr>
            <w:tcW w:w="5211" w:type="dxa"/>
            <w:tcBorders>
              <w:top w:val="single" w:sz="4" w:space="0" w:color="auto"/>
              <w:left w:val="single" w:sz="4" w:space="0" w:color="auto"/>
              <w:bottom w:val="single" w:sz="4" w:space="0" w:color="auto"/>
              <w:right w:val="single" w:sz="4" w:space="0" w:color="auto"/>
            </w:tcBorders>
          </w:tcPr>
          <w:p w14:paraId="47B5C775" w14:textId="77777777" w:rsidR="00AB4720" w:rsidRDefault="00AB4720" w:rsidP="00AB4720">
            <w:pPr>
              <w:spacing w:after="0" w:line="240" w:lineRule="auto"/>
              <w:rPr>
                <w:rFonts w:ascii="Calibri" w:eastAsia="Calibri" w:hAnsi="Calibri" w:cs="Calibri"/>
                <w:b/>
                <w:color w:val="000000"/>
                <w:lang w:val="sl-SI"/>
              </w:rPr>
            </w:pPr>
          </w:p>
          <w:p w14:paraId="23B1A481" w14:textId="77777777" w:rsidR="00AB4720" w:rsidRDefault="00AB4720" w:rsidP="00AB4720">
            <w:pPr>
              <w:spacing w:after="0" w:line="240" w:lineRule="auto"/>
              <w:rPr>
                <w:rFonts w:ascii="Calibri" w:eastAsia="Calibri" w:hAnsi="Calibri" w:cs="Calibri"/>
                <w:b/>
                <w:color w:val="000000"/>
                <w:lang w:val="sl-SI"/>
              </w:rPr>
            </w:pPr>
          </w:p>
          <w:p w14:paraId="7100A9E6"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4D68B011" w14:textId="77777777" w:rsidTr="00BC0DD3">
        <w:trPr>
          <w:trHeight w:val="454"/>
        </w:trPr>
        <w:tc>
          <w:tcPr>
            <w:tcW w:w="4077" w:type="dxa"/>
            <w:vMerge w:val="restart"/>
            <w:tcBorders>
              <w:top w:val="single" w:sz="4" w:space="0" w:color="auto"/>
              <w:left w:val="single" w:sz="4" w:space="0" w:color="auto"/>
              <w:bottom w:val="single" w:sz="4" w:space="0" w:color="auto"/>
              <w:right w:val="single" w:sz="4" w:space="0" w:color="auto"/>
            </w:tcBorders>
            <w:hideMark/>
          </w:tcPr>
          <w:p w14:paraId="526D6677"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 xml:space="preserve">Sestavine pridelka / živilskega izdelka / pijače in izvor le-teh </w:t>
            </w:r>
          </w:p>
          <w:p w14:paraId="4A00D5DF"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color w:val="000000"/>
                <w:sz w:val="24"/>
                <w:szCs w:val="24"/>
                <w:lang w:val="sl-SI"/>
              </w:rPr>
              <w:t>(priložena dokazila)</w:t>
            </w:r>
            <w:r w:rsidRPr="00AB4720">
              <w:rPr>
                <w:rFonts w:ascii="Calibri" w:eastAsia="FangSong" w:hAnsi="Calibri" w:cs="Calibri"/>
                <w:b/>
                <w:color w:val="000000"/>
                <w:sz w:val="24"/>
                <w:szCs w:val="24"/>
                <w:lang w:val="sl-SI"/>
              </w:rPr>
              <w:t xml:space="preserve">: </w:t>
            </w:r>
          </w:p>
        </w:tc>
        <w:tc>
          <w:tcPr>
            <w:tcW w:w="5211" w:type="dxa"/>
            <w:tcBorders>
              <w:top w:val="single" w:sz="4" w:space="0" w:color="auto"/>
              <w:left w:val="single" w:sz="4" w:space="0" w:color="auto"/>
              <w:bottom w:val="single" w:sz="4" w:space="0" w:color="auto"/>
              <w:right w:val="single" w:sz="4" w:space="0" w:color="auto"/>
            </w:tcBorders>
          </w:tcPr>
          <w:p w14:paraId="1D19A268" w14:textId="77777777" w:rsidR="00AB4720" w:rsidRDefault="00AB4720" w:rsidP="00AB4720">
            <w:pPr>
              <w:spacing w:after="0" w:line="240" w:lineRule="auto"/>
              <w:rPr>
                <w:rFonts w:ascii="Calibri" w:eastAsia="Calibri" w:hAnsi="Calibri" w:cs="Calibri"/>
                <w:b/>
                <w:color w:val="000000"/>
                <w:lang w:val="sl-SI"/>
              </w:rPr>
            </w:pPr>
          </w:p>
          <w:p w14:paraId="7B7833D0"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21E923A2"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75F9B"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1B5B9893" w14:textId="77777777" w:rsidR="00AB4720" w:rsidRDefault="00AB4720" w:rsidP="00AB4720">
            <w:pPr>
              <w:spacing w:after="0" w:line="240" w:lineRule="auto"/>
              <w:rPr>
                <w:rFonts w:ascii="Calibri" w:eastAsia="Calibri" w:hAnsi="Calibri" w:cs="Calibri"/>
                <w:color w:val="000000"/>
                <w:lang w:val="sl-SI"/>
              </w:rPr>
            </w:pPr>
          </w:p>
          <w:p w14:paraId="23F8FC05"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33DBEDE4"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8D333"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559AFABB" w14:textId="77777777" w:rsidR="00AB4720" w:rsidRDefault="00AB4720" w:rsidP="00AB4720">
            <w:pPr>
              <w:spacing w:after="0" w:line="240" w:lineRule="auto"/>
              <w:rPr>
                <w:rFonts w:ascii="Calibri" w:eastAsia="Calibri" w:hAnsi="Calibri" w:cs="Calibri"/>
                <w:color w:val="000000"/>
                <w:lang w:val="sl-SI"/>
              </w:rPr>
            </w:pPr>
          </w:p>
          <w:p w14:paraId="3591C268"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570CF68A"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22311"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5F47F17B" w14:textId="77777777" w:rsidR="00AB4720" w:rsidRDefault="00AB4720" w:rsidP="00AB4720">
            <w:pPr>
              <w:spacing w:after="0" w:line="240" w:lineRule="auto"/>
              <w:rPr>
                <w:rFonts w:ascii="Calibri" w:eastAsia="Calibri" w:hAnsi="Calibri" w:cs="Calibri"/>
                <w:color w:val="000000"/>
                <w:lang w:val="sl-SI"/>
              </w:rPr>
            </w:pPr>
          </w:p>
          <w:p w14:paraId="6607DF43"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373B5669"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tcPr>
          <w:p w14:paraId="275AE6DF" w14:textId="77777777" w:rsidR="00AB4720" w:rsidRPr="00AB4720" w:rsidRDefault="00AB4720" w:rsidP="00AB4720">
            <w:pPr>
              <w:spacing w:after="0" w:line="240" w:lineRule="auto"/>
              <w:rPr>
                <w:rFonts w:ascii="Calibri" w:eastAsia="FangSong" w:hAnsi="Calibri" w:cs="Calibri"/>
                <w:color w:val="000000"/>
                <w:sz w:val="24"/>
                <w:szCs w:val="24"/>
                <w:lang w:val="sl-SI"/>
              </w:rPr>
            </w:pPr>
            <w:r w:rsidRPr="00AB4720">
              <w:rPr>
                <w:rFonts w:ascii="Calibri" w:eastAsia="FangSong" w:hAnsi="Calibri" w:cs="Calibri"/>
                <w:b/>
                <w:color w:val="000000"/>
                <w:sz w:val="24"/>
                <w:szCs w:val="24"/>
                <w:lang w:val="sl-SI"/>
              </w:rPr>
              <w:t xml:space="preserve">Trajnostni vidik izdelka </w:t>
            </w:r>
            <w:r w:rsidRPr="00AB4720">
              <w:rPr>
                <w:rFonts w:ascii="Calibri" w:eastAsia="FangSong" w:hAnsi="Calibri" w:cs="Calibri"/>
                <w:color w:val="000000"/>
                <w:sz w:val="24"/>
                <w:szCs w:val="24"/>
                <w:lang w:val="sl-SI"/>
              </w:rPr>
              <w:t xml:space="preserve">(vključevanje narave in kulturne dediščine, </w:t>
            </w:r>
            <w:proofErr w:type="spellStart"/>
            <w:r w:rsidRPr="00AB4720">
              <w:rPr>
                <w:rFonts w:ascii="Calibri" w:eastAsia="FangSong" w:hAnsi="Calibri" w:cs="Calibri"/>
                <w:color w:val="000000"/>
                <w:sz w:val="24"/>
                <w:szCs w:val="24"/>
                <w:lang w:val="sl-SI"/>
              </w:rPr>
              <w:t>okoljska</w:t>
            </w:r>
            <w:proofErr w:type="spellEnd"/>
            <w:r w:rsidRPr="00AB4720">
              <w:rPr>
                <w:rFonts w:ascii="Calibri" w:eastAsia="FangSong" w:hAnsi="Calibri" w:cs="Calibri"/>
                <w:color w:val="000000"/>
                <w:sz w:val="24"/>
                <w:szCs w:val="24"/>
                <w:lang w:val="sl-SI"/>
              </w:rPr>
              <w:t xml:space="preserve"> nota, ekonomska (lokalna dobaviteljska veriga), </w:t>
            </w:r>
            <w:proofErr w:type="spellStart"/>
            <w:r w:rsidRPr="00AB4720">
              <w:rPr>
                <w:rFonts w:ascii="Calibri" w:eastAsia="FangSong" w:hAnsi="Calibri" w:cs="Calibri"/>
                <w:color w:val="000000"/>
                <w:sz w:val="24"/>
                <w:szCs w:val="24"/>
                <w:lang w:val="sl-SI"/>
              </w:rPr>
              <w:t>sezonskost</w:t>
            </w:r>
            <w:proofErr w:type="spellEnd"/>
            <w:r w:rsidRPr="00AB4720">
              <w:rPr>
                <w:rFonts w:ascii="Calibri" w:eastAsia="FangSong" w:hAnsi="Calibri" w:cs="Calibri"/>
                <w:color w:val="000000"/>
                <w:sz w:val="24"/>
                <w:szCs w:val="24"/>
                <w:lang w:val="sl-SI"/>
              </w:rPr>
              <w:t xml:space="preserve"> in podnebna učinkovitost):</w:t>
            </w:r>
          </w:p>
          <w:p w14:paraId="6557D193" w14:textId="77777777" w:rsidR="00AB4720" w:rsidRPr="00AB4720" w:rsidRDefault="00AB4720" w:rsidP="00AB4720">
            <w:pPr>
              <w:spacing w:after="0" w:line="240" w:lineRule="auto"/>
              <w:rPr>
                <w:rFonts w:ascii="Calibri" w:eastAsia="FangSong" w:hAnsi="Calibri" w:cs="Calibri"/>
                <w:b/>
                <w:color w:val="000000"/>
                <w:sz w:val="24"/>
                <w:szCs w:val="24"/>
                <w:lang w:val="sl-SI"/>
              </w:rPr>
            </w:pPr>
          </w:p>
          <w:p w14:paraId="750FE910"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7E6D03E5"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2EEE889C" w14:textId="77777777" w:rsidTr="00BC0DD3">
        <w:trPr>
          <w:trHeight w:val="1408"/>
        </w:trPr>
        <w:tc>
          <w:tcPr>
            <w:tcW w:w="4077" w:type="dxa"/>
            <w:tcBorders>
              <w:top w:val="single" w:sz="4" w:space="0" w:color="auto"/>
              <w:left w:val="single" w:sz="4" w:space="0" w:color="auto"/>
              <w:bottom w:val="single" w:sz="4" w:space="0" w:color="auto"/>
              <w:right w:val="single" w:sz="4" w:space="0" w:color="auto"/>
            </w:tcBorders>
            <w:hideMark/>
          </w:tcPr>
          <w:p w14:paraId="7A6EDB79"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lastRenderedPageBreak/>
              <w:t>Zgodba / zgodovina / posebnosti izdelka:</w:t>
            </w:r>
          </w:p>
        </w:tc>
        <w:tc>
          <w:tcPr>
            <w:tcW w:w="5211" w:type="dxa"/>
            <w:tcBorders>
              <w:top w:val="single" w:sz="4" w:space="0" w:color="auto"/>
              <w:left w:val="single" w:sz="4" w:space="0" w:color="auto"/>
              <w:bottom w:val="single" w:sz="4" w:space="0" w:color="auto"/>
              <w:right w:val="single" w:sz="4" w:space="0" w:color="auto"/>
            </w:tcBorders>
          </w:tcPr>
          <w:p w14:paraId="09E6AF4A" w14:textId="77777777" w:rsidR="00AB4720" w:rsidRDefault="00AB4720" w:rsidP="00AB4720">
            <w:pPr>
              <w:spacing w:after="0" w:line="240" w:lineRule="auto"/>
              <w:rPr>
                <w:rFonts w:ascii="Calibri" w:eastAsia="Calibri" w:hAnsi="Calibri" w:cs="Calibri"/>
                <w:color w:val="000000"/>
                <w:lang w:val="sl-SI"/>
              </w:rPr>
            </w:pPr>
          </w:p>
          <w:p w14:paraId="71DF66F2" w14:textId="77777777" w:rsidR="00AB4720" w:rsidRDefault="00AB4720" w:rsidP="00AB4720">
            <w:pPr>
              <w:spacing w:after="0" w:line="240" w:lineRule="auto"/>
              <w:rPr>
                <w:rFonts w:ascii="Calibri" w:eastAsia="Calibri" w:hAnsi="Calibri" w:cs="Calibri"/>
                <w:color w:val="000000"/>
                <w:lang w:val="sl-SI"/>
              </w:rPr>
            </w:pPr>
          </w:p>
          <w:p w14:paraId="227D538B" w14:textId="77777777" w:rsidR="00AB4720" w:rsidRDefault="00AB4720" w:rsidP="00AB4720">
            <w:pPr>
              <w:spacing w:after="0" w:line="240" w:lineRule="auto"/>
              <w:rPr>
                <w:rFonts w:ascii="Calibri" w:eastAsia="Calibri" w:hAnsi="Calibri" w:cs="Calibri"/>
                <w:color w:val="000000"/>
                <w:lang w:val="sl-SI"/>
              </w:rPr>
            </w:pPr>
          </w:p>
          <w:p w14:paraId="3CFAB843" w14:textId="77777777" w:rsidR="00AB4720" w:rsidRDefault="00AB4720" w:rsidP="00AB4720">
            <w:pPr>
              <w:spacing w:after="0" w:line="240" w:lineRule="auto"/>
              <w:rPr>
                <w:rFonts w:ascii="Calibri" w:eastAsia="Calibri" w:hAnsi="Calibri" w:cs="Calibri"/>
                <w:color w:val="000000"/>
                <w:lang w:val="sl-SI"/>
              </w:rPr>
            </w:pPr>
          </w:p>
          <w:p w14:paraId="797BC817" w14:textId="77777777" w:rsidR="00AB4720" w:rsidRPr="00AB4720" w:rsidRDefault="00AB4720" w:rsidP="00AB4720">
            <w:pPr>
              <w:spacing w:after="0" w:line="240" w:lineRule="auto"/>
              <w:rPr>
                <w:rFonts w:ascii="Calibri" w:eastAsia="Calibri" w:hAnsi="Calibri" w:cs="Calibri"/>
                <w:color w:val="000000"/>
                <w:lang w:val="sl-SI"/>
              </w:rPr>
            </w:pPr>
          </w:p>
          <w:p w14:paraId="1CB80DD3" w14:textId="77777777" w:rsidR="00AB4720" w:rsidRPr="00AB4720" w:rsidRDefault="00AB4720" w:rsidP="00AB4720">
            <w:pPr>
              <w:spacing w:after="0" w:line="240" w:lineRule="auto"/>
              <w:rPr>
                <w:rFonts w:ascii="Calibri" w:eastAsia="Calibri" w:hAnsi="Calibri" w:cs="Calibri"/>
                <w:color w:val="000000"/>
                <w:lang w:val="sl-SI"/>
              </w:rPr>
            </w:pPr>
          </w:p>
          <w:p w14:paraId="5BF707AE"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7E5233A6" w14:textId="77777777" w:rsidTr="00BC0DD3">
        <w:trPr>
          <w:trHeight w:val="454"/>
        </w:trPr>
        <w:tc>
          <w:tcPr>
            <w:tcW w:w="4077" w:type="dxa"/>
            <w:vMerge w:val="restart"/>
            <w:tcBorders>
              <w:top w:val="single" w:sz="4" w:space="0" w:color="auto"/>
              <w:left w:val="single" w:sz="4" w:space="0" w:color="auto"/>
              <w:bottom w:val="single" w:sz="4" w:space="0" w:color="auto"/>
              <w:right w:val="single" w:sz="4" w:space="0" w:color="auto"/>
            </w:tcBorders>
          </w:tcPr>
          <w:p w14:paraId="0FFB9FD1"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Prodajna cena brez embalaže:</w:t>
            </w:r>
          </w:p>
          <w:p w14:paraId="432ED1EB" w14:textId="77777777" w:rsidR="00AB4720" w:rsidRPr="00AB4720" w:rsidRDefault="00AB4720" w:rsidP="00AB4720">
            <w:pPr>
              <w:spacing w:after="0" w:line="240" w:lineRule="auto"/>
              <w:rPr>
                <w:rFonts w:ascii="Calibri" w:eastAsia="FangSong" w:hAnsi="Calibri" w:cs="Calibri"/>
                <w:b/>
                <w:color w:val="000000"/>
                <w:sz w:val="24"/>
                <w:szCs w:val="24"/>
                <w:lang w:val="sl-SI"/>
              </w:rPr>
            </w:pPr>
          </w:p>
          <w:p w14:paraId="7637F8AA"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Prodajna cena z embalažo:</w:t>
            </w:r>
          </w:p>
        </w:tc>
        <w:tc>
          <w:tcPr>
            <w:tcW w:w="5211" w:type="dxa"/>
            <w:tcBorders>
              <w:top w:val="single" w:sz="4" w:space="0" w:color="auto"/>
              <w:left w:val="single" w:sz="4" w:space="0" w:color="auto"/>
              <w:bottom w:val="single" w:sz="4" w:space="0" w:color="auto"/>
              <w:right w:val="single" w:sz="4" w:space="0" w:color="auto"/>
            </w:tcBorders>
          </w:tcPr>
          <w:p w14:paraId="5C4B78DC" w14:textId="77777777" w:rsidR="00AB4720" w:rsidRPr="00AB4720" w:rsidRDefault="00AB4720" w:rsidP="00AB4720">
            <w:pPr>
              <w:spacing w:after="0" w:line="240" w:lineRule="auto"/>
              <w:rPr>
                <w:rFonts w:ascii="Calibri" w:eastAsia="Calibri" w:hAnsi="Calibri" w:cs="Calibri"/>
                <w:color w:val="000000"/>
                <w:lang w:val="sl-SI"/>
              </w:rPr>
            </w:pPr>
          </w:p>
          <w:p w14:paraId="5668675D"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50B91F6A"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4517B"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7F069DFE" w14:textId="77777777" w:rsidR="00AB4720" w:rsidRPr="00AB4720" w:rsidRDefault="00AB4720" w:rsidP="00AB4720">
            <w:pPr>
              <w:spacing w:after="0" w:line="240" w:lineRule="auto"/>
              <w:rPr>
                <w:rFonts w:ascii="Calibri" w:eastAsia="Calibri" w:hAnsi="Calibri" w:cs="Calibri"/>
                <w:color w:val="000000"/>
                <w:lang w:val="sl-SI"/>
              </w:rPr>
            </w:pPr>
          </w:p>
          <w:p w14:paraId="3BE80FF6" w14:textId="77777777" w:rsidR="00AB4720" w:rsidRPr="00AB4720" w:rsidRDefault="00AB4720" w:rsidP="00AB4720">
            <w:pPr>
              <w:spacing w:after="0" w:line="240" w:lineRule="auto"/>
              <w:rPr>
                <w:rFonts w:ascii="Calibri" w:eastAsia="Calibri" w:hAnsi="Calibri" w:cs="Calibri"/>
                <w:color w:val="000000"/>
                <w:lang w:val="sl-SI"/>
              </w:rPr>
            </w:pPr>
          </w:p>
        </w:tc>
      </w:tr>
      <w:tr w:rsidR="00AB4720" w:rsidRPr="00AB4720" w14:paraId="2621F1D5" w14:textId="77777777" w:rsidTr="00BC0DD3">
        <w:trPr>
          <w:trHeight w:val="454"/>
        </w:trPr>
        <w:tc>
          <w:tcPr>
            <w:tcW w:w="4077" w:type="dxa"/>
            <w:vMerge w:val="restart"/>
            <w:tcBorders>
              <w:top w:val="single" w:sz="4" w:space="0" w:color="auto"/>
              <w:left w:val="single" w:sz="4" w:space="0" w:color="auto"/>
              <w:bottom w:val="single" w:sz="4" w:space="0" w:color="auto"/>
              <w:right w:val="single" w:sz="4" w:space="0" w:color="auto"/>
            </w:tcBorders>
            <w:hideMark/>
          </w:tcPr>
          <w:p w14:paraId="68F7178C"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 xml:space="preserve">Priloge </w:t>
            </w:r>
            <w:r w:rsidRPr="00AB4720">
              <w:rPr>
                <w:rFonts w:ascii="Calibri" w:eastAsia="FangSong" w:hAnsi="Calibri" w:cs="Calibri"/>
                <w:color w:val="000000"/>
                <w:sz w:val="24"/>
                <w:szCs w:val="24"/>
                <w:lang w:val="sl-SI"/>
              </w:rPr>
              <w:t>(pridobljeni certifikati/znaki kakovosti na nacionalni ravni):</w:t>
            </w:r>
          </w:p>
        </w:tc>
        <w:tc>
          <w:tcPr>
            <w:tcW w:w="5211" w:type="dxa"/>
            <w:tcBorders>
              <w:top w:val="single" w:sz="4" w:space="0" w:color="auto"/>
              <w:left w:val="single" w:sz="4" w:space="0" w:color="auto"/>
              <w:bottom w:val="single" w:sz="4" w:space="0" w:color="auto"/>
              <w:right w:val="single" w:sz="4" w:space="0" w:color="auto"/>
            </w:tcBorders>
          </w:tcPr>
          <w:p w14:paraId="6A4F413B" w14:textId="77777777" w:rsidR="00AB4720" w:rsidRPr="00AB4720" w:rsidRDefault="00AB4720" w:rsidP="00AB4720">
            <w:pPr>
              <w:spacing w:after="0" w:line="240" w:lineRule="auto"/>
              <w:rPr>
                <w:rFonts w:ascii="Calibri" w:eastAsia="Calibri" w:hAnsi="Calibri" w:cs="Calibri"/>
                <w:b/>
                <w:color w:val="000000"/>
                <w:lang w:val="sl-SI"/>
              </w:rPr>
            </w:pPr>
          </w:p>
          <w:p w14:paraId="7D86596F"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5498D4E3" w14:textId="77777777" w:rsidTr="00BC0DD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7519D" w14:textId="77777777" w:rsidR="00AB4720" w:rsidRPr="00AB4720" w:rsidRDefault="00AB4720" w:rsidP="00AB4720">
            <w:pPr>
              <w:spacing w:after="0" w:line="240" w:lineRule="auto"/>
              <w:rPr>
                <w:rFonts w:ascii="Calibri" w:eastAsia="FangSong" w:hAnsi="Calibri" w:cs="Calibri"/>
                <w:b/>
                <w:color w:val="000000"/>
                <w:sz w:val="24"/>
                <w:szCs w:val="24"/>
                <w:lang w:val="sl-SI"/>
              </w:rPr>
            </w:pPr>
          </w:p>
        </w:tc>
        <w:tc>
          <w:tcPr>
            <w:tcW w:w="5211" w:type="dxa"/>
            <w:tcBorders>
              <w:top w:val="single" w:sz="4" w:space="0" w:color="auto"/>
              <w:left w:val="single" w:sz="4" w:space="0" w:color="auto"/>
              <w:bottom w:val="single" w:sz="4" w:space="0" w:color="auto"/>
              <w:right w:val="single" w:sz="4" w:space="0" w:color="auto"/>
            </w:tcBorders>
          </w:tcPr>
          <w:p w14:paraId="6E13010C" w14:textId="77777777" w:rsidR="00AB4720" w:rsidRPr="00AB4720" w:rsidRDefault="00AB4720" w:rsidP="00AB4720">
            <w:pPr>
              <w:spacing w:after="0" w:line="240" w:lineRule="auto"/>
              <w:rPr>
                <w:rFonts w:ascii="Calibri" w:eastAsia="Calibri" w:hAnsi="Calibri" w:cs="Calibri"/>
                <w:b/>
                <w:color w:val="000000"/>
                <w:lang w:val="sl-SI"/>
              </w:rPr>
            </w:pPr>
          </w:p>
          <w:p w14:paraId="6A1C23DD"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201929CD"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062BEF1F"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Datum izdelave pridelka / izdelka:</w:t>
            </w:r>
          </w:p>
        </w:tc>
        <w:tc>
          <w:tcPr>
            <w:tcW w:w="5211" w:type="dxa"/>
            <w:tcBorders>
              <w:top w:val="single" w:sz="4" w:space="0" w:color="auto"/>
              <w:left w:val="single" w:sz="4" w:space="0" w:color="auto"/>
              <w:bottom w:val="single" w:sz="4" w:space="0" w:color="auto"/>
              <w:right w:val="single" w:sz="4" w:space="0" w:color="auto"/>
            </w:tcBorders>
          </w:tcPr>
          <w:p w14:paraId="5E8125E4" w14:textId="77777777" w:rsidR="00AB4720" w:rsidRPr="00AB4720" w:rsidRDefault="00AB4720" w:rsidP="00AB4720">
            <w:pPr>
              <w:spacing w:after="0" w:line="240" w:lineRule="auto"/>
              <w:rPr>
                <w:rFonts w:ascii="Calibri" w:eastAsia="Calibri" w:hAnsi="Calibri" w:cs="Calibri"/>
                <w:b/>
                <w:color w:val="000000"/>
                <w:lang w:val="sl-SI"/>
              </w:rPr>
            </w:pPr>
          </w:p>
          <w:p w14:paraId="1B978D6C" w14:textId="77777777" w:rsidR="00AB4720" w:rsidRPr="00AB4720" w:rsidRDefault="00AB4720" w:rsidP="00AB4720">
            <w:pPr>
              <w:spacing w:after="0" w:line="240" w:lineRule="auto"/>
              <w:rPr>
                <w:rFonts w:ascii="Calibri" w:eastAsia="Calibri" w:hAnsi="Calibri" w:cs="Calibri"/>
                <w:b/>
                <w:color w:val="000000"/>
                <w:lang w:val="sl-SI"/>
              </w:rPr>
            </w:pPr>
          </w:p>
        </w:tc>
      </w:tr>
      <w:tr w:rsidR="00AB4720" w:rsidRPr="00AB4720" w14:paraId="2ED8600B" w14:textId="77777777" w:rsidTr="00BC0DD3">
        <w:trPr>
          <w:trHeight w:val="454"/>
        </w:trPr>
        <w:tc>
          <w:tcPr>
            <w:tcW w:w="4077" w:type="dxa"/>
            <w:tcBorders>
              <w:top w:val="single" w:sz="4" w:space="0" w:color="auto"/>
              <w:left w:val="single" w:sz="4" w:space="0" w:color="auto"/>
              <w:bottom w:val="single" w:sz="4" w:space="0" w:color="auto"/>
              <w:right w:val="single" w:sz="4" w:space="0" w:color="auto"/>
            </w:tcBorders>
            <w:hideMark/>
          </w:tcPr>
          <w:p w14:paraId="00654E7B" w14:textId="77777777" w:rsidR="00AB4720" w:rsidRPr="00AB4720" w:rsidRDefault="00AB4720" w:rsidP="00AB4720">
            <w:pPr>
              <w:spacing w:after="0" w:line="240" w:lineRule="auto"/>
              <w:rPr>
                <w:rFonts w:ascii="Calibri" w:eastAsia="FangSong" w:hAnsi="Calibri" w:cs="Calibri"/>
                <w:color w:val="000000"/>
                <w:sz w:val="24"/>
                <w:szCs w:val="24"/>
                <w:lang w:val="sl-SI"/>
              </w:rPr>
            </w:pPr>
            <w:r w:rsidRPr="00AB4720">
              <w:rPr>
                <w:rFonts w:ascii="Calibri" w:eastAsia="FangSong" w:hAnsi="Calibri" w:cs="Calibri"/>
                <w:b/>
                <w:color w:val="000000"/>
                <w:sz w:val="24"/>
                <w:szCs w:val="24"/>
                <w:lang w:val="sl-SI"/>
              </w:rPr>
              <w:t xml:space="preserve">Rok trajanja pridelka / izdelka: </w:t>
            </w:r>
          </w:p>
        </w:tc>
        <w:tc>
          <w:tcPr>
            <w:tcW w:w="5211" w:type="dxa"/>
            <w:tcBorders>
              <w:top w:val="single" w:sz="4" w:space="0" w:color="auto"/>
              <w:left w:val="single" w:sz="4" w:space="0" w:color="auto"/>
              <w:bottom w:val="single" w:sz="4" w:space="0" w:color="auto"/>
              <w:right w:val="single" w:sz="4" w:space="0" w:color="auto"/>
            </w:tcBorders>
          </w:tcPr>
          <w:p w14:paraId="49807037" w14:textId="77777777" w:rsidR="00AB4720" w:rsidRPr="00AB4720" w:rsidRDefault="00AB4720" w:rsidP="00AB4720">
            <w:pPr>
              <w:spacing w:after="0" w:line="240" w:lineRule="auto"/>
              <w:rPr>
                <w:rFonts w:ascii="Calibri" w:eastAsia="Calibri" w:hAnsi="Calibri" w:cs="Calibri"/>
                <w:color w:val="000000"/>
                <w:lang w:val="sl-SI"/>
              </w:rPr>
            </w:pPr>
          </w:p>
          <w:p w14:paraId="5F5DDC46" w14:textId="77777777" w:rsidR="00AB4720" w:rsidRPr="00AB4720" w:rsidRDefault="00AB4720" w:rsidP="00AB4720">
            <w:pPr>
              <w:spacing w:after="0" w:line="240" w:lineRule="auto"/>
              <w:rPr>
                <w:rFonts w:ascii="Calibri" w:eastAsia="Calibri" w:hAnsi="Calibri" w:cs="Calibri"/>
                <w:color w:val="000000"/>
                <w:lang w:val="sl-SI"/>
              </w:rPr>
            </w:pPr>
          </w:p>
        </w:tc>
      </w:tr>
    </w:tbl>
    <w:p w14:paraId="3DE94E14" w14:textId="77777777" w:rsidR="00AB4720" w:rsidRPr="00AB4720" w:rsidRDefault="00AB4720" w:rsidP="00AB4720">
      <w:pPr>
        <w:spacing w:after="200" w:line="276" w:lineRule="auto"/>
        <w:rPr>
          <w:rFonts w:ascii="Calibri" w:eastAsia="Calibri" w:hAnsi="Calibri" w:cs="Calibri"/>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720" w:rsidRPr="00AB4720" w14:paraId="2624FD30" w14:textId="77777777" w:rsidTr="00BC0DD3">
        <w:trPr>
          <w:trHeight w:val="170"/>
        </w:trPr>
        <w:tc>
          <w:tcPr>
            <w:tcW w:w="9288" w:type="dxa"/>
            <w:tcBorders>
              <w:top w:val="single" w:sz="4" w:space="0" w:color="auto"/>
              <w:left w:val="single" w:sz="4" w:space="0" w:color="auto"/>
              <w:bottom w:val="single" w:sz="4" w:space="0" w:color="auto"/>
              <w:right w:val="single" w:sz="4" w:space="0" w:color="auto"/>
            </w:tcBorders>
            <w:hideMark/>
          </w:tcPr>
          <w:p w14:paraId="3A652511" w14:textId="77777777" w:rsidR="00AB4720" w:rsidRPr="00AB4720" w:rsidRDefault="00AB4720" w:rsidP="00AB4720">
            <w:pPr>
              <w:spacing w:after="0" w:line="240" w:lineRule="auto"/>
              <w:rPr>
                <w:rFonts w:ascii="Calibri" w:eastAsia="FangSong" w:hAnsi="Calibri" w:cs="Calibri"/>
                <w:b/>
                <w:color w:val="000000"/>
                <w:sz w:val="24"/>
                <w:szCs w:val="24"/>
                <w:lang w:val="sl-SI"/>
              </w:rPr>
            </w:pPr>
            <w:r w:rsidRPr="00AB4720">
              <w:rPr>
                <w:rFonts w:ascii="Calibri" w:eastAsia="FangSong" w:hAnsi="Calibri" w:cs="Calibri"/>
                <w:b/>
                <w:color w:val="000000"/>
                <w:sz w:val="24"/>
                <w:szCs w:val="24"/>
                <w:lang w:val="sl-SI"/>
              </w:rPr>
              <w:t xml:space="preserve">Izjava </w:t>
            </w:r>
          </w:p>
          <w:p w14:paraId="554BC1CF" w14:textId="77777777" w:rsidR="00AB4720" w:rsidRPr="00AB4720" w:rsidRDefault="00AB4720" w:rsidP="00AB4720">
            <w:pPr>
              <w:spacing w:after="0" w:line="240" w:lineRule="auto"/>
              <w:jc w:val="both"/>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Spodaj podpisani prijavitelj izjavljam, da</w:t>
            </w:r>
            <w:r w:rsidRPr="00AB4720">
              <w:rPr>
                <w:rFonts w:ascii="Calibri" w:eastAsia="Calibri" w:hAnsi="Calibri" w:cs="Calibri"/>
                <w:color w:val="000000"/>
                <w:sz w:val="24"/>
                <w:szCs w:val="24"/>
                <w:lang w:val="sl-SI"/>
              </w:rPr>
              <w:t xml:space="preserve"> vsaj 70 % živil</w:t>
            </w:r>
            <w:r w:rsidRPr="00AB4720">
              <w:rPr>
                <w:rFonts w:ascii="Calibri" w:eastAsia="Times New Roman" w:hAnsi="Calibri" w:cs="Calibri"/>
                <w:color w:val="000000"/>
                <w:sz w:val="24"/>
                <w:szCs w:val="24"/>
                <w:lang w:val="sl-SI" w:eastAsia="sl-SI"/>
              </w:rPr>
              <w:t xml:space="preserve"> oz. postopkov izdelave živilskih izdelkov izhaja iz območja podeljevanja pravice do uporabe </w:t>
            </w:r>
            <w:r>
              <w:rPr>
                <w:rFonts w:ascii="Calibri" w:eastAsia="Times New Roman" w:hAnsi="Calibri" w:cs="Calibri"/>
                <w:color w:val="000000"/>
                <w:sz w:val="24"/>
                <w:szCs w:val="24"/>
                <w:lang w:val="sl-SI" w:eastAsia="sl-SI"/>
              </w:rPr>
              <w:t>KBZ Belokranjsko</w:t>
            </w:r>
            <w:r w:rsidRPr="00AB4720">
              <w:rPr>
                <w:rFonts w:ascii="Calibri" w:eastAsia="Times New Roman" w:hAnsi="Calibri" w:cs="Calibri"/>
                <w:color w:val="000000"/>
                <w:sz w:val="24"/>
                <w:szCs w:val="24"/>
                <w:lang w:val="sl-SI" w:eastAsia="sl-SI"/>
              </w:rPr>
              <w:t xml:space="preserve"> oz. 100 % iz območja Slovenije, razen, če živil za določene izdelke ni mogoče zagotoviti v Sloveniji.</w:t>
            </w:r>
            <w:r w:rsidRPr="00AB4720">
              <w:rPr>
                <w:rFonts w:ascii="Calibri" w:eastAsia="FangSong" w:hAnsi="Calibri" w:cs="Calibri"/>
                <w:color w:val="000000"/>
                <w:sz w:val="24"/>
                <w:szCs w:val="24"/>
                <w:lang w:val="sl-SI"/>
              </w:rPr>
              <w:t xml:space="preserve"> </w:t>
            </w:r>
          </w:p>
          <w:p w14:paraId="56570AB9" w14:textId="77777777" w:rsidR="00AB4720" w:rsidRPr="00AB4720" w:rsidRDefault="00AB4720" w:rsidP="00AB4720">
            <w:pPr>
              <w:spacing w:after="0" w:line="240" w:lineRule="auto"/>
              <w:jc w:val="both"/>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 xml:space="preserve">Prijavitelj izjavljam, da sem registriran za dejavnost, ki pokriva izdelavo izdelka, na območju podeljevanja pravice do uporabe </w:t>
            </w:r>
            <w:r>
              <w:rPr>
                <w:rFonts w:ascii="Calibri" w:eastAsia="FangSong" w:hAnsi="Calibri" w:cs="Calibri"/>
                <w:color w:val="000000"/>
                <w:sz w:val="24"/>
                <w:szCs w:val="24"/>
                <w:lang w:val="sl-SI"/>
              </w:rPr>
              <w:t>KBZ Belokranjsko</w:t>
            </w:r>
            <w:r w:rsidRPr="00AB4720">
              <w:rPr>
                <w:rFonts w:ascii="Calibri" w:eastAsia="FangSong" w:hAnsi="Calibri" w:cs="Calibri"/>
                <w:color w:val="000000"/>
                <w:sz w:val="24"/>
                <w:szCs w:val="24"/>
                <w:lang w:val="sl-SI"/>
              </w:rPr>
              <w:t xml:space="preserve">. </w:t>
            </w:r>
          </w:p>
          <w:p w14:paraId="644343F4" w14:textId="77777777" w:rsidR="00AB4720" w:rsidRPr="00AB4720" w:rsidRDefault="00AB4720" w:rsidP="00AB4720">
            <w:pPr>
              <w:spacing w:after="0" w:line="240" w:lineRule="auto"/>
              <w:jc w:val="both"/>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 xml:space="preserve">Prijavitelj sem seznanjen s priporočili za pridelovalce pridelkov in predelovalce živil v živilske izdelke s certifikatom </w:t>
            </w:r>
            <w:r>
              <w:rPr>
                <w:rFonts w:ascii="Calibri" w:eastAsia="FangSong" w:hAnsi="Calibri" w:cs="Calibri"/>
                <w:color w:val="000000"/>
                <w:sz w:val="24"/>
                <w:szCs w:val="24"/>
                <w:lang w:val="sl-SI"/>
              </w:rPr>
              <w:t>KBZ Belokranjsko</w:t>
            </w:r>
            <w:r w:rsidRPr="00AB4720">
              <w:rPr>
                <w:rFonts w:ascii="Calibri" w:eastAsia="FangSong" w:hAnsi="Calibri" w:cs="Calibri"/>
                <w:color w:val="000000"/>
                <w:sz w:val="24"/>
                <w:szCs w:val="24"/>
                <w:lang w:val="sl-SI"/>
              </w:rPr>
              <w:t xml:space="preserve"> in v verigo dobaviteljev vključujem ponudnike s certifikatom </w:t>
            </w:r>
            <w:r>
              <w:rPr>
                <w:rFonts w:ascii="Calibri" w:eastAsia="FangSong" w:hAnsi="Calibri" w:cs="Calibri"/>
                <w:color w:val="000000"/>
                <w:sz w:val="24"/>
                <w:szCs w:val="24"/>
                <w:lang w:val="sl-SI"/>
              </w:rPr>
              <w:t>KBZ Belokranjsko</w:t>
            </w:r>
            <w:r w:rsidRPr="00AB4720">
              <w:rPr>
                <w:rFonts w:ascii="Calibri" w:eastAsia="FangSong" w:hAnsi="Calibri" w:cs="Calibri"/>
                <w:color w:val="000000"/>
                <w:sz w:val="24"/>
                <w:szCs w:val="24"/>
                <w:lang w:val="sl-SI"/>
              </w:rPr>
              <w:t>.</w:t>
            </w:r>
          </w:p>
          <w:p w14:paraId="0392E54D" w14:textId="77777777" w:rsidR="00AB4720" w:rsidRPr="00AB4720" w:rsidRDefault="00AB4720" w:rsidP="00AB4720">
            <w:pPr>
              <w:spacing w:after="0" w:line="240" w:lineRule="auto"/>
              <w:jc w:val="both"/>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35735F8A" w14:textId="77777777" w:rsidR="00AB4720" w:rsidRPr="00AB4720" w:rsidRDefault="00AB4720" w:rsidP="00AB4720">
            <w:pPr>
              <w:spacing w:after="0" w:line="240" w:lineRule="auto"/>
              <w:jc w:val="both"/>
              <w:rPr>
                <w:rFonts w:ascii="Calibri" w:eastAsia="FangSong" w:hAnsi="Calibri" w:cs="Calibri"/>
                <w:color w:val="000000"/>
                <w:sz w:val="24"/>
                <w:szCs w:val="24"/>
                <w:lang w:val="sl-SI"/>
              </w:rPr>
            </w:pPr>
            <w:r w:rsidRPr="00AB4720">
              <w:rPr>
                <w:rFonts w:ascii="Calibri" w:eastAsia="FangSong" w:hAnsi="Calibri" w:cs="Calibri"/>
                <w:color w:val="000000"/>
                <w:sz w:val="24"/>
                <w:szCs w:val="24"/>
                <w:lang w:val="sl-SI"/>
              </w:rPr>
              <w:t xml:space="preserve">Soglašam z uporabo ter obdelavo navedenih osebnih in poslovnih podatkov za namen uporabe KBZ in vodenja Registra uporabnikov </w:t>
            </w:r>
            <w:r>
              <w:rPr>
                <w:rFonts w:ascii="Calibri" w:eastAsia="FangSong" w:hAnsi="Calibri" w:cs="Calibri"/>
                <w:color w:val="000000"/>
                <w:sz w:val="24"/>
                <w:szCs w:val="24"/>
                <w:lang w:val="sl-SI"/>
              </w:rPr>
              <w:t>KBZ Belokranjsko</w:t>
            </w:r>
            <w:r w:rsidRPr="00AB4720">
              <w:rPr>
                <w:rFonts w:ascii="Calibri" w:eastAsia="FangSong" w:hAnsi="Calibri" w:cs="Calibri"/>
                <w:color w:val="000000"/>
                <w:sz w:val="24"/>
                <w:szCs w:val="24"/>
                <w:lang w:val="sl-SI"/>
              </w:rPr>
              <w:t>.</w:t>
            </w:r>
          </w:p>
        </w:tc>
      </w:tr>
    </w:tbl>
    <w:p w14:paraId="7411DBEC" w14:textId="77777777" w:rsidR="00AB4720" w:rsidRPr="00AB4720" w:rsidRDefault="00AB4720" w:rsidP="00AB4720">
      <w:pPr>
        <w:spacing w:after="200" w:line="276" w:lineRule="auto"/>
        <w:rPr>
          <w:rFonts w:ascii="Calibri" w:eastAsia="Calibri" w:hAnsi="Calibri" w:cs="Calibri"/>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9"/>
      </w:tblGrid>
      <w:tr w:rsidR="00AB4720" w:rsidRPr="00AB4720" w14:paraId="1C048709" w14:textId="77777777" w:rsidTr="00BC0DD3">
        <w:trPr>
          <w:trHeight w:val="304"/>
        </w:trPr>
        <w:tc>
          <w:tcPr>
            <w:tcW w:w="4786" w:type="dxa"/>
            <w:tcBorders>
              <w:top w:val="single" w:sz="4" w:space="0" w:color="auto"/>
              <w:left w:val="single" w:sz="4" w:space="0" w:color="auto"/>
              <w:bottom w:val="single" w:sz="4" w:space="0" w:color="auto"/>
              <w:right w:val="single" w:sz="4" w:space="0" w:color="auto"/>
            </w:tcBorders>
            <w:hideMark/>
          </w:tcPr>
          <w:p w14:paraId="6C2EE37E" w14:textId="77777777" w:rsidR="00AB4720" w:rsidRPr="00AB4720" w:rsidRDefault="00AB4720" w:rsidP="00AB4720">
            <w:pPr>
              <w:spacing w:after="0" w:line="240" w:lineRule="auto"/>
              <w:rPr>
                <w:rFonts w:ascii="Calibri" w:eastAsia="Calibri" w:hAnsi="Calibri" w:cs="Calibri"/>
                <w:b/>
                <w:color w:val="000000"/>
                <w:sz w:val="24"/>
                <w:lang w:val="sl-SI"/>
              </w:rPr>
            </w:pPr>
            <w:r>
              <w:rPr>
                <w:rFonts w:ascii="Calibri" w:eastAsia="Calibri" w:hAnsi="Calibri" w:cs="Calibri"/>
                <w:b/>
                <w:color w:val="000000"/>
                <w:sz w:val="24"/>
                <w:lang w:val="sl-SI"/>
              </w:rPr>
              <w:t>Kraj in d</w:t>
            </w:r>
            <w:r w:rsidRPr="00AB4720">
              <w:rPr>
                <w:rFonts w:ascii="Calibri" w:eastAsia="Calibri" w:hAnsi="Calibri" w:cs="Calibri"/>
                <w:b/>
                <w:color w:val="000000"/>
                <w:sz w:val="24"/>
                <w:lang w:val="sl-SI"/>
              </w:rPr>
              <w:t xml:space="preserve">atum prijave:                   </w:t>
            </w:r>
          </w:p>
        </w:tc>
        <w:tc>
          <w:tcPr>
            <w:tcW w:w="4502" w:type="dxa"/>
            <w:tcBorders>
              <w:top w:val="single" w:sz="4" w:space="0" w:color="auto"/>
              <w:left w:val="single" w:sz="4" w:space="0" w:color="auto"/>
              <w:bottom w:val="single" w:sz="4" w:space="0" w:color="auto"/>
              <w:right w:val="single" w:sz="4" w:space="0" w:color="auto"/>
            </w:tcBorders>
            <w:hideMark/>
          </w:tcPr>
          <w:p w14:paraId="5DDA553A"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 xml:space="preserve"> Podpis prijavitelja:</w:t>
            </w:r>
          </w:p>
        </w:tc>
      </w:tr>
      <w:tr w:rsidR="00AB4720" w:rsidRPr="00AB4720" w14:paraId="4A9FEA31"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74BD2C7F" w14:textId="77777777" w:rsidR="00AB4720" w:rsidRPr="00AB4720" w:rsidRDefault="00AB4720" w:rsidP="00AB4720">
            <w:pPr>
              <w:spacing w:after="0" w:line="240" w:lineRule="auto"/>
              <w:rPr>
                <w:rFonts w:ascii="Calibri" w:eastAsia="Calibri" w:hAnsi="Calibri" w:cs="Calibri"/>
                <w:b/>
                <w:color w:val="000000"/>
                <w:sz w:val="24"/>
                <w:lang w:val="sl-SI"/>
              </w:rPr>
            </w:pPr>
          </w:p>
          <w:p w14:paraId="1861083D" w14:textId="77777777" w:rsidR="00AB4720" w:rsidRPr="00AB4720" w:rsidRDefault="00AB4720" w:rsidP="00AB4720">
            <w:pPr>
              <w:spacing w:after="0" w:line="240" w:lineRule="auto"/>
              <w:rPr>
                <w:rFonts w:ascii="Calibri" w:eastAsia="Calibri" w:hAnsi="Calibri" w:cs="Calibri"/>
                <w:b/>
                <w:color w:val="000000"/>
                <w:sz w:val="24"/>
                <w:lang w:val="sl-SI"/>
              </w:rPr>
            </w:pPr>
          </w:p>
        </w:tc>
        <w:tc>
          <w:tcPr>
            <w:tcW w:w="4502" w:type="dxa"/>
            <w:tcBorders>
              <w:top w:val="single" w:sz="4" w:space="0" w:color="auto"/>
              <w:left w:val="single" w:sz="4" w:space="0" w:color="auto"/>
              <w:bottom w:val="single" w:sz="4" w:space="0" w:color="auto"/>
              <w:right w:val="single" w:sz="4" w:space="0" w:color="auto"/>
            </w:tcBorders>
          </w:tcPr>
          <w:p w14:paraId="5D85C8A0" w14:textId="77777777" w:rsidR="00AB4720" w:rsidRPr="00AB4720" w:rsidRDefault="00AB4720" w:rsidP="00AB4720">
            <w:pPr>
              <w:spacing w:after="0" w:line="240" w:lineRule="auto"/>
              <w:rPr>
                <w:rFonts w:ascii="Calibri" w:eastAsia="Calibri" w:hAnsi="Calibri" w:cs="Calibri"/>
                <w:b/>
                <w:color w:val="000000"/>
                <w:sz w:val="24"/>
                <w:lang w:val="sl-SI"/>
              </w:rPr>
            </w:pPr>
          </w:p>
          <w:p w14:paraId="706E925D" w14:textId="77777777" w:rsidR="00AB4720" w:rsidRPr="00AB4720" w:rsidRDefault="00AB4720" w:rsidP="00AB4720">
            <w:pPr>
              <w:spacing w:after="0" w:line="240" w:lineRule="auto"/>
              <w:rPr>
                <w:rFonts w:ascii="Calibri" w:eastAsia="Calibri" w:hAnsi="Calibri" w:cs="Calibri"/>
                <w:b/>
                <w:color w:val="000000"/>
                <w:sz w:val="24"/>
                <w:lang w:val="sl-SI"/>
              </w:rPr>
            </w:pPr>
          </w:p>
          <w:p w14:paraId="5CF1FDBC" w14:textId="77777777" w:rsidR="00AB4720" w:rsidRPr="00AB4720" w:rsidRDefault="00AB4720" w:rsidP="00AB4720">
            <w:pPr>
              <w:spacing w:after="0" w:line="240" w:lineRule="auto"/>
              <w:rPr>
                <w:rFonts w:ascii="Calibri" w:eastAsia="Calibri" w:hAnsi="Calibri" w:cs="Calibri"/>
                <w:b/>
                <w:color w:val="000000"/>
                <w:sz w:val="24"/>
                <w:lang w:val="sl-SI"/>
              </w:rPr>
            </w:pPr>
          </w:p>
        </w:tc>
      </w:tr>
      <w:tr w:rsidR="00AB4720" w:rsidRPr="00AB4720" w14:paraId="224C91FA" w14:textId="77777777" w:rsidTr="00BC0DD3">
        <w:tc>
          <w:tcPr>
            <w:tcW w:w="4786" w:type="dxa"/>
            <w:tcBorders>
              <w:top w:val="single" w:sz="4" w:space="0" w:color="auto"/>
              <w:left w:val="single" w:sz="4" w:space="0" w:color="auto"/>
              <w:bottom w:val="single" w:sz="4" w:space="0" w:color="auto"/>
              <w:right w:val="single" w:sz="4" w:space="0" w:color="auto"/>
            </w:tcBorders>
            <w:hideMark/>
          </w:tcPr>
          <w:p w14:paraId="73E82BEB" w14:textId="77777777" w:rsidR="00AB4720" w:rsidRPr="00AB4720" w:rsidRDefault="00AB4720" w:rsidP="00AB4720">
            <w:pPr>
              <w:spacing w:after="0" w:line="240" w:lineRule="auto"/>
              <w:rPr>
                <w:rFonts w:ascii="Calibri" w:eastAsia="Calibri" w:hAnsi="Calibri" w:cs="Calibri"/>
                <w:b/>
                <w:color w:val="000000"/>
                <w:sz w:val="24"/>
                <w:lang w:val="sl-SI"/>
              </w:rPr>
            </w:pPr>
            <w:r>
              <w:rPr>
                <w:rFonts w:ascii="Calibri" w:eastAsia="Calibri" w:hAnsi="Calibri" w:cs="Calibri"/>
                <w:b/>
                <w:color w:val="000000"/>
                <w:sz w:val="24"/>
                <w:lang w:val="sl-SI"/>
              </w:rPr>
              <w:t>Kraj in d</w:t>
            </w:r>
            <w:r w:rsidRPr="00AB4720">
              <w:rPr>
                <w:rFonts w:ascii="Calibri" w:eastAsia="Calibri" w:hAnsi="Calibri" w:cs="Calibri"/>
                <w:b/>
                <w:color w:val="000000"/>
                <w:sz w:val="24"/>
                <w:lang w:val="sl-SI"/>
              </w:rPr>
              <w:t>atum prejema prijave:</w:t>
            </w:r>
          </w:p>
        </w:tc>
        <w:tc>
          <w:tcPr>
            <w:tcW w:w="4502" w:type="dxa"/>
            <w:tcBorders>
              <w:top w:val="single" w:sz="4" w:space="0" w:color="auto"/>
              <w:left w:val="single" w:sz="4" w:space="0" w:color="auto"/>
              <w:bottom w:val="single" w:sz="4" w:space="0" w:color="auto"/>
              <w:right w:val="single" w:sz="4" w:space="0" w:color="auto"/>
            </w:tcBorders>
            <w:hideMark/>
          </w:tcPr>
          <w:p w14:paraId="2CE9D992"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Podpis prejemnika prijave:</w:t>
            </w:r>
          </w:p>
        </w:tc>
      </w:tr>
      <w:tr w:rsidR="00AB4720" w:rsidRPr="00AB4720" w14:paraId="1D4A1F94"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6E88F8C9"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 xml:space="preserve"> </w:t>
            </w:r>
          </w:p>
        </w:tc>
        <w:tc>
          <w:tcPr>
            <w:tcW w:w="4502" w:type="dxa"/>
            <w:tcBorders>
              <w:top w:val="single" w:sz="4" w:space="0" w:color="auto"/>
              <w:left w:val="single" w:sz="4" w:space="0" w:color="auto"/>
              <w:bottom w:val="single" w:sz="4" w:space="0" w:color="auto"/>
              <w:right w:val="single" w:sz="4" w:space="0" w:color="auto"/>
            </w:tcBorders>
          </w:tcPr>
          <w:p w14:paraId="17BD367A" w14:textId="77777777" w:rsidR="00AB4720" w:rsidRPr="00AB4720" w:rsidRDefault="00AB4720" w:rsidP="00AB4720">
            <w:pPr>
              <w:spacing w:after="0" w:line="240" w:lineRule="auto"/>
              <w:rPr>
                <w:rFonts w:ascii="Calibri" w:eastAsia="Calibri" w:hAnsi="Calibri" w:cs="Calibri"/>
                <w:color w:val="000000"/>
                <w:sz w:val="24"/>
                <w:lang w:val="sl-SI"/>
              </w:rPr>
            </w:pPr>
          </w:p>
          <w:p w14:paraId="50DF98BF" w14:textId="77777777" w:rsidR="00AB4720" w:rsidRPr="00AB4720" w:rsidRDefault="00AB4720" w:rsidP="00AB4720">
            <w:pPr>
              <w:spacing w:after="0" w:line="240" w:lineRule="auto"/>
              <w:rPr>
                <w:rFonts w:ascii="Calibri" w:eastAsia="Calibri" w:hAnsi="Calibri" w:cs="Calibri"/>
                <w:color w:val="000000"/>
                <w:sz w:val="24"/>
                <w:lang w:val="sl-SI"/>
              </w:rPr>
            </w:pPr>
          </w:p>
          <w:p w14:paraId="2CF3BA98" w14:textId="77777777" w:rsidR="00AB4720" w:rsidRPr="00AB4720" w:rsidRDefault="00AB4720" w:rsidP="00AB4720">
            <w:pPr>
              <w:spacing w:after="0" w:line="240" w:lineRule="auto"/>
              <w:rPr>
                <w:rFonts w:ascii="Calibri" w:eastAsia="Calibri" w:hAnsi="Calibri" w:cs="Calibri"/>
                <w:color w:val="000000"/>
                <w:sz w:val="24"/>
                <w:lang w:val="sl-SI"/>
              </w:rPr>
            </w:pPr>
          </w:p>
        </w:tc>
      </w:tr>
    </w:tbl>
    <w:p w14:paraId="3FAA39BF" w14:textId="77777777" w:rsidR="006F0935" w:rsidRDefault="00FC5D0B"/>
    <w:sectPr w:rsidR="006F0935" w:rsidSect="00AB4720">
      <w:headerReference w:type="even" r:id="rId6"/>
      <w:headerReference w:type="default" r:id="rId7"/>
      <w:footerReference w:type="even" r:id="rId8"/>
      <w:footerReference w:type="default" r:id="rId9"/>
      <w:headerReference w:type="first" r:id="rId10"/>
      <w:footerReference w:type="first" r:id="rId11"/>
      <w:pgSz w:w="11906" w:h="16838"/>
      <w:pgMar w:top="2410"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D8D7" w14:textId="77777777" w:rsidR="007751CA" w:rsidRDefault="007751CA" w:rsidP="00AB4720">
      <w:pPr>
        <w:spacing w:after="0" w:line="240" w:lineRule="auto"/>
      </w:pPr>
      <w:r>
        <w:separator/>
      </w:r>
    </w:p>
  </w:endnote>
  <w:endnote w:type="continuationSeparator" w:id="0">
    <w:p w14:paraId="2E8C5E35" w14:textId="77777777" w:rsidR="007751CA" w:rsidRDefault="007751CA" w:rsidP="00A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legreya">
    <w:panose1 w:val="00000500000000000000"/>
    <w:charset w:val="EE"/>
    <w:family w:val="auto"/>
    <w:pitch w:val="variable"/>
    <w:sig w:usb0="6000028F"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DA13" w14:textId="77777777" w:rsidR="00FC5D0B" w:rsidRDefault="00FC5D0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10AA" w14:textId="13DA9CC3" w:rsidR="00B060A3" w:rsidRDefault="00FC5D0B" w:rsidP="00FC5D0B">
    <w:pPr>
      <w:pStyle w:val="Noga"/>
      <w:tabs>
        <w:tab w:val="left" w:pos="2055"/>
      </w:tabs>
      <w:jc w:val="center"/>
    </w:pPr>
    <w:r>
      <w:rPr>
        <w:rFonts w:ascii="Alegreya" w:hAnsi="Alegreya"/>
        <w:color w:val="808080" w:themeColor="background1" w:themeShade="80"/>
        <w:sz w:val="18"/>
        <w:szCs w:val="18"/>
      </w:rPr>
      <w:t>Naložbo sofinancirata Republika Slovenija in Evropska Unija iz Evropskega sklada za regionalni razvoj (ESRR</w:t>
    </w:r>
    <w:r>
      <w:rPr>
        <w:rFonts w:ascii="Alegreya" w:hAnsi="Alegreya"/>
        <w:color w:val="808080" w:themeColor="background1" w:themeShade="8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7CE8" w14:textId="77777777" w:rsidR="00FC5D0B" w:rsidRDefault="00FC5D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2B15" w14:textId="77777777" w:rsidR="007751CA" w:rsidRDefault="007751CA" w:rsidP="00AB4720">
      <w:pPr>
        <w:spacing w:after="0" w:line="240" w:lineRule="auto"/>
      </w:pPr>
      <w:r>
        <w:separator/>
      </w:r>
    </w:p>
  </w:footnote>
  <w:footnote w:type="continuationSeparator" w:id="0">
    <w:p w14:paraId="7A784B01" w14:textId="77777777" w:rsidR="007751CA" w:rsidRDefault="007751CA" w:rsidP="00A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5C89" w14:textId="77777777" w:rsidR="00FC5D0B" w:rsidRDefault="00FC5D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37A6" w14:textId="46BEE6D7" w:rsidR="00AB4720" w:rsidRDefault="00FC5D0B" w:rsidP="00AB4720">
    <w:pPr>
      <w:pStyle w:val="Glava"/>
      <w:jc w:val="center"/>
    </w:pPr>
    <w:r>
      <w:rPr>
        <w:noProof/>
      </w:rPr>
      <w:drawing>
        <wp:anchor distT="0" distB="0" distL="114300" distR="114300" simplePos="0" relativeHeight="251658240" behindDoc="0" locked="0" layoutInCell="1" allowOverlap="1" wp14:anchorId="5B7AA873" wp14:editId="09039B44">
          <wp:simplePos x="0" y="0"/>
          <wp:positionH relativeFrom="margin">
            <wp:align>left</wp:align>
          </wp:positionH>
          <wp:positionV relativeFrom="paragraph">
            <wp:posOffset>125095</wp:posOffset>
          </wp:positionV>
          <wp:extent cx="5944235" cy="822960"/>
          <wp:effectExtent l="0" t="0" r="0" b="0"/>
          <wp:wrapThrough wrapText="bothSides">
            <wp:wrapPolygon edited="0">
              <wp:start x="0" y="0"/>
              <wp:lineTo x="0" y="21000"/>
              <wp:lineTo x="21528" y="21000"/>
              <wp:lineTo x="21528"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229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269" w14:textId="77777777" w:rsidR="00F67AC4" w:rsidRDefault="00FC5D0B"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20"/>
    <w:rsid w:val="002E3D6C"/>
    <w:rsid w:val="00686A44"/>
    <w:rsid w:val="007751CA"/>
    <w:rsid w:val="00952A0A"/>
    <w:rsid w:val="00AB4720"/>
    <w:rsid w:val="00EE39E5"/>
    <w:rsid w:val="00FC5D0B"/>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0F8B473"/>
  <w15:chartTrackingRefBased/>
  <w15:docId w15:val="{1988CCFC-9694-40BC-AEEA-5E863AA2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AB4720"/>
    <w:rPr>
      <w:rFonts w:ascii="Calibri" w:eastAsia="Calibri" w:hAnsi="Calibri" w:cs="Times New Roman"/>
      <w:lang w:val="sl-SI"/>
    </w:rPr>
  </w:style>
  <w:style w:type="paragraph" w:styleId="Noga">
    <w:name w:val="footer"/>
    <w:basedOn w:val="Navaden"/>
    <w:link w:val="Nog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AB4720"/>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Samo</cp:lastModifiedBy>
  <cp:revision>2</cp:revision>
  <dcterms:created xsi:type="dcterms:W3CDTF">2022-05-17T07:32:00Z</dcterms:created>
  <dcterms:modified xsi:type="dcterms:W3CDTF">2022-05-23T06:04:00Z</dcterms:modified>
</cp:coreProperties>
</file>