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1250" w14:textId="77777777" w:rsidR="00AD0BF1" w:rsidRDefault="00AD0BF1" w:rsidP="00045B24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5B24">
        <w:rPr>
          <w:rFonts w:asciiTheme="minorHAnsi" w:hAnsiTheme="minorHAnsi" w:cstheme="minorHAnsi"/>
          <w:b/>
          <w:sz w:val="32"/>
          <w:szCs w:val="32"/>
        </w:rPr>
        <w:t xml:space="preserve">OCENJEVALNI LIST </w:t>
      </w:r>
    </w:p>
    <w:p w14:paraId="7093773A" w14:textId="77777777" w:rsidR="00045B24" w:rsidRPr="00045B24" w:rsidRDefault="00045B24" w:rsidP="00AD0BF1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5B24">
        <w:rPr>
          <w:rFonts w:asciiTheme="minorHAnsi" w:hAnsiTheme="minorHAnsi" w:cstheme="minorHAnsi"/>
          <w:b/>
          <w:sz w:val="32"/>
          <w:szCs w:val="32"/>
        </w:rPr>
        <w:t>za brezalkoholne pijače</w:t>
      </w:r>
      <w:r w:rsidR="00AD0BF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45B24">
        <w:rPr>
          <w:rFonts w:asciiTheme="minorHAnsi" w:hAnsiTheme="minorHAnsi" w:cstheme="minorHAnsi"/>
          <w:b/>
          <w:sz w:val="32"/>
          <w:szCs w:val="32"/>
        </w:rPr>
        <w:t xml:space="preserve">za pridobitev pravice do uporabe </w:t>
      </w:r>
    </w:p>
    <w:p w14:paraId="6451E90C" w14:textId="77777777" w:rsidR="00045B24" w:rsidRPr="00045B24" w:rsidRDefault="00045B24" w:rsidP="00045B24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5B24">
        <w:rPr>
          <w:rFonts w:asciiTheme="minorHAnsi" w:hAnsiTheme="minorHAnsi" w:cstheme="minorHAnsi"/>
          <w:b/>
          <w:sz w:val="32"/>
          <w:szCs w:val="32"/>
        </w:rPr>
        <w:t xml:space="preserve">KBZ </w:t>
      </w:r>
      <w:r w:rsidRPr="0032656D">
        <w:rPr>
          <w:rFonts w:asciiTheme="minorHAnsi" w:hAnsiTheme="minorHAnsi" w:cstheme="minorHAnsi"/>
          <w:b/>
          <w:sz w:val="32"/>
          <w:szCs w:val="32"/>
        </w:rPr>
        <w:t>Belokranjsko</w:t>
      </w:r>
    </w:p>
    <w:p w14:paraId="356670AA" w14:textId="77777777" w:rsidR="00045B24" w:rsidRPr="00045B24" w:rsidRDefault="00045B24" w:rsidP="00045B24">
      <w:pPr>
        <w:rPr>
          <w:rFonts w:asciiTheme="minorHAnsi" w:hAnsiTheme="minorHAnsi" w:cstheme="minorHAnsi"/>
          <w:sz w:val="6"/>
          <w:szCs w:val="20"/>
        </w:rPr>
      </w:pPr>
    </w:p>
    <w:p w14:paraId="35FCF48A" w14:textId="77777777" w:rsidR="00045B24" w:rsidRPr="00045B24" w:rsidRDefault="00045B24" w:rsidP="00045B24">
      <w:pPr>
        <w:rPr>
          <w:rFonts w:asciiTheme="minorHAnsi" w:hAnsiTheme="minorHAnsi" w:cstheme="minorHAnsi"/>
          <w:b/>
          <w:sz w:val="24"/>
          <w:szCs w:val="20"/>
        </w:rPr>
      </w:pPr>
      <w:r w:rsidRPr="00045B24">
        <w:rPr>
          <w:rFonts w:asciiTheme="minorHAnsi" w:hAnsiTheme="minorHAnsi" w:cstheme="minorHAnsi"/>
          <w:b/>
          <w:sz w:val="24"/>
          <w:szCs w:val="20"/>
        </w:rPr>
        <w:t>Šifra živila:______________________________________</w:t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Pr="00045B24">
        <w:rPr>
          <w:rFonts w:asciiTheme="minorHAnsi" w:hAnsiTheme="minorHAnsi" w:cstheme="minorHAnsi"/>
          <w:b/>
          <w:sz w:val="24"/>
          <w:szCs w:val="20"/>
        </w:rPr>
        <w:t>_____________________</w:t>
      </w:r>
    </w:p>
    <w:p w14:paraId="443E1040" w14:textId="77777777" w:rsidR="00045B24" w:rsidRPr="00045B24" w:rsidRDefault="00045B24" w:rsidP="00045B24">
      <w:pPr>
        <w:rPr>
          <w:rFonts w:asciiTheme="minorHAnsi" w:hAnsiTheme="minorHAnsi" w:cstheme="minorHAnsi"/>
          <w:b/>
          <w:sz w:val="24"/>
          <w:szCs w:val="20"/>
        </w:rPr>
      </w:pPr>
      <w:r w:rsidRPr="00045B24">
        <w:rPr>
          <w:rFonts w:asciiTheme="minorHAnsi" w:hAnsiTheme="minorHAnsi" w:cstheme="minorHAnsi"/>
          <w:b/>
          <w:sz w:val="24"/>
          <w:szCs w:val="20"/>
        </w:rPr>
        <w:t>Naziv živila:_____________________________________</w:t>
      </w:r>
      <w:r w:rsidR="0032656D">
        <w:rPr>
          <w:rFonts w:asciiTheme="minorHAnsi" w:hAnsiTheme="minorHAnsi" w:cstheme="minorHAnsi"/>
          <w:b/>
          <w:sz w:val="24"/>
          <w:szCs w:val="20"/>
        </w:rPr>
        <w:softHyphen/>
      </w:r>
      <w:r w:rsidRPr="00045B24">
        <w:rPr>
          <w:rFonts w:asciiTheme="minorHAnsi" w:hAnsiTheme="minorHAnsi" w:cstheme="minorHAnsi"/>
          <w:b/>
          <w:sz w:val="24"/>
          <w:szCs w:val="20"/>
        </w:rPr>
        <w:t>_____________________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843"/>
        <w:gridCol w:w="1336"/>
      </w:tblGrid>
      <w:tr w:rsidR="00045B24" w:rsidRPr="00045B24" w14:paraId="39FEEA6A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30FB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045B24">
              <w:rPr>
                <w:rFonts w:asciiTheme="minorHAnsi" w:hAnsiTheme="minorHAnsi" w:cstheme="minorHAnsi"/>
                <w:b/>
                <w:sz w:val="24"/>
              </w:rPr>
              <w:t>Lastnost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CD6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45B24">
              <w:rPr>
                <w:rFonts w:asciiTheme="minorHAnsi" w:hAnsiTheme="minorHAnsi" w:cstheme="minorHAnsi"/>
                <w:b/>
                <w:sz w:val="24"/>
              </w:rPr>
              <w:t xml:space="preserve">Možno </w:t>
            </w:r>
          </w:p>
          <w:p w14:paraId="63ADB470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45B24">
              <w:rPr>
                <w:rFonts w:asciiTheme="minorHAnsi" w:hAnsiTheme="minorHAnsi" w:cstheme="minorHAnsi"/>
                <w:b/>
                <w:sz w:val="24"/>
              </w:rPr>
              <w:t>št. točk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1D75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45B24">
              <w:rPr>
                <w:rFonts w:asciiTheme="minorHAnsi" w:hAnsiTheme="minorHAnsi" w:cstheme="minorHAnsi"/>
                <w:b/>
                <w:sz w:val="24"/>
              </w:rPr>
              <w:t xml:space="preserve">Doseženo </w:t>
            </w:r>
          </w:p>
          <w:p w14:paraId="2BA6D325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45B24">
              <w:rPr>
                <w:rFonts w:asciiTheme="minorHAnsi" w:hAnsiTheme="minorHAnsi" w:cstheme="minorHAnsi"/>
                <w:b/>
                <w:sz w:val="24"/>
              </w:rPr>
              <w:t>št. točk</w:t>
            </w:r>
          </w:p>
        </w:tc>
      </w:tr>
      <w:tr w:rsidR="00045B24" w:rsidRPr="00045B24" w14:paraId="50820AB1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B24A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1. Izvor živila*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62D4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32656D">
              <w:rPr>
                <w:rFonts w:asciiTheme="minorHAnsi" w:hAnsiTheme="minorHAnsi" w:cstheme="minorHAnsi"/>
                <w:sz w:val="24"/>
              </w:rPr>
              <w:t>0 -</w:t>
            </w:r>
            <w:r w:rsidRPr="00045B24">
              <w:rPr>
                <w:rFonts w:asciiTheme="minorHAnsi" w:hAnsiTheme="minorHAnsi" w:cstheme="minorHAnsi"/>
                <w:sz w:val="24"/>
              </w:rPr>
              <w:t xml:space="preserve"> 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1D5B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12D08117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11F4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2. Barva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7577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0 - 4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1611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422E8C90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188F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3. Vonj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18C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0 - 4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FB67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382B0794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4A9B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 xml:space="preserve">4. Okus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B10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0 - 8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0BD7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5A055924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95C0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5. Bistrost (za bistri sok)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08D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0 - 4 izključujoča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76FB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643267E4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B1BE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6. Homogenost (za motni sok)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7C93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0 - 4 izključujoča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FDE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432F56E7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7369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 xml:space="preserve">7. Celostna podoba izdelka (npr. embalaža, etiketa, </w:t>
            </w:r>
          </w:p>
          <w:p w14:paraId="31007E54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 xml:space="preserve">    zgodba, cena)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7AA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32656D">
              <w:rPr>
                <w:rFonts w:asciiTheme="minorHAnsi" w:hAnsiTheme="minorHAnsi" w:cstheme="minorHAnsi"/>
                <w:sz w:val="24"/>
              </w:rPr>
              <w:t xml:space="preserve">0 </w:t>
            </w:r>
            <w:r w:rsidR="0032656D">
              <w:rPr>
                <w:rFonts w:asciiTheme="minorHAnsi" w:hAnsiTheme="minorHAnsi" w:cstheme="minorHAnsi"/>
                <w:sz w:val="24"/>
              </w:rPr>
              <w:t>-</w:t>
            </w:r>
            <w:r w:rsidRPr="0032656D">
              <w:rPr>
                <w:rFonts w:asciiTheme="minorHAnsi" w:hAnsiTheme="minorHAnsi" w:cstheme="minorHAnsi"/>
                <w:sz w:val="24"/>
              </w:rPr>
              <w:t xml:space="preserve"> 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AC15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5D2AD798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BB61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 xml:space="preserve">8. </w:t>
            </w:r>
            <w:proofErr w:type="spellStart"/>
            <w:r w:rsidRPr="00045B24">
              <w:rPr>
                <w:rFonts w:asciiTheme="minorHAnsi" w:hAnsiTheme="minorHAnsi" w:cstheme="minorHAnsi"/>
                <w:sz w:val="24"/>
              </w:rPr>
              <w:t>Nagrajenost</w:t>
            </w:r>
            <w:proofErr w:type="spellEnd"/>
            <w:r w:rsidRPr="00045B24">
              <w:rPr>
                <w:rFonts w:asciiTheme="minorHAnsi" w:hAnsiTheme="minorHAnsi" w:cstheme="minorHAnsi"/>
                <w:sz w:val="24"/>
              </w:rPr>
              <w:t xml:space="preserve"> (certifikat, nagrada)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3B72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045B24">
              <w:rPr>
                <w:rFonts w:asciiTheme="minorHAnsi" w:hAnsiTheme="minorHAnsi" w:cstheme="minorHAnsi"/>
                <w:sz w:val="24"/>
              </w:rPr>
              <w:t>0 - 5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81FE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5B24" w:rsidRPr="00045B24" w14:paraId="42B69D8E" w14:textId="77777777" w:rsidTr="0032656D">
        <w:trPr>
          <w:trHeight w:val="2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D8C1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045B24">
              <w:rPr>
                <w:rFonts w:asciiTheme="minorHAnsi" w:hAnsiTheme="minorHAnsi" w:cstheme="minorHAnsi"/>
                <w:b/>
                <w:sz w:val="24"/>
              </w:rPr>
              <w:t>Skupno število točk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B96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32656D">
              <w:rPr>
                <w:rFonts w:asciiTheme="minorHAnsi" w:hAnsiTheme="minorHAnsi" w:cstheme="minorHAnsi"/>
                <w:sz w:val="24"/>
              </w:rPr>
              <w:t>45</w:t>
            </w:r>
            <w:r w:rsidRPr="00045B24">
              <w:rPr>
                <w:rFonts w:asciiTheme="minorHAnsi" w:hAnsiTheme="minorHAnsi" w:cstheme="minorHAnsi"/>
                <w:sz w:val="24"/>
              </w:rPr>
              <w:t xml:space="preserve"> točk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B3C6" w14:textId="77777777" w:rsidR="00045B24" w:rsidRPr="00045B24" w:rsidRDefault="00045B24" w:rsidP="00045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2C71644" w14:textId="77777777" w:rsidR="00045B24" w:rsidRPr="0032656D" w:rsidRDefault="00045B24" w:rsidP="00045B2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32656D">
        <w:rPr>
          <w:rFonts w:asciiTheme="minorHAnsi" w:hAnsiTheme="minorHAnsi" w:cstheme="minorHAnsi"/>
          <w:sz w:val="18"/>
          <w:szCs w:val="18"/>
        </w:rPr>
        <w:t xml:space="preserve">* Opomba: 70 % gradiv v izdelku izhaja iz Bele krajine – 10 točk; 80 % gradiv izhaja iz Dolenjske, Kočevskega, čezmejnega območja in Bele krajine – 7 točk, 100 % gradiv v izdelku izhaja iz Slovenije – 5 točk; do 30 % gradiv v izdelku izhaja iz tujine, ostalo iz Slovenije – 3 točke. </w:t>
      </w:r>
    </w:p>
    <w:p w14:paraId="5AAE2C0F" w14:textId="77777777" w:rsidR="00045B24" w:rsidRPr="00045B24" w:rsidRDefault="00045B24" w:rsidP="00045B24">
      <w:pPr>
        <w:spacing w:after="0"/>
        <w:jc w:val="both"/>
        <w:rPr>
          <w:rFonts w:asciiTheme="minorHAnsi" w:hAnsiTheme="minorHAnsi" w:cstheme="minorHAnsi"/>
          <w:b/>
          <w:sz w:val="24"/>
          <w:szCs w:val="20"/>
        </w:rPr>
      </w:pPr>
    </w:p>
    <w:p w14:paraId="66DD10F1" w14:textId="77777777" w:rsidR="00045B24" w:rsidRPr="00045B24" w:rsidRDefault="0032656D" w:rsidP="00045B24">
      <w:pPr>
        <w:spacing w:after="0"/>
        <w:jc w:val="both"/>
        <w:rPr>
          <w:rFonts w:asciiTheme="minorHAnsi" w:hAnsiTheme="minorHAnsi" w:cstheme="minorHAnsi"/>
          <w:b/>
          <w:sz w:val="24"/>
          <w:szCs w:val="20"/>
        </w:rPr>
      </w:pPr>
      <w:r w:rsidRPr="0032656D">
        <w:rPr>
          <w:rFonts w:asciiTheme="minorHAnsi" w:hAnsiTheme="minorHAnsi" w:cstheme="minorHAnsi"/>
          <w:b/>
          <w:sz w:val="24"/>
          <w:szCs w:val="20"/>
        </w:rPr>
        <w:t>M</w:t>
      </w:r>
      <w:r w:rsidR="00045B24" w:rsidRPr="00045B24">
        <w:rPr>
          <w:rFonts w:asciiTheme="minorHAnsi" w:hAnsiTheme="minorHAnsi" w:cstheme="minorHAnsi"/>
          <w:b/>
          <w:sz w:val="24"/>
          <w:szCs w:val="20"/>
        </w:rPr>
        <w:t>eje sprejemljivosti: Ma</w:t>
      </w:r>
      <w:r w:rsidRPr="0032656D">
        <w:rPr>
          <w:rFonts w:asciiTheme="minorHAnsi" w:hAnsiTheme="minorHAnsi" w:cstheme="minorHAnsi"/>
          <w:b/>
          <w:sz w:val="24"/>
          <w:szCs w:val="20"/>
        </w:rPr>
        <w:t>ks = 45 točk (40</w:t>
      </w:r>
      <w:r w:rsidR="00045B24" w:rsidRPr="00045B24">
        <w:rPr>
          <w:rFonts w:asciiTheme="minorHAnsi" w:hAnsiTheme="minorHAnsi" w:cstheme="minorHAnsi"/>
          <w:b/>
          <w:sz w:val="24"/>
          <w:szCs w:val="20"/>
        </w:rPr>
        <w:t xml:space="preserve"> točk, 1-7</w:t>
      </w:r>
      <w:r w:rsidRPr="0032656D">
        <w:rPr>
          <w:rFonts w:asciiTheme="minorHAnsi" w:hAnsiTheme="minorHAnsi" w:cstheme="minorHAnsi"/>
          <w:b/>
          <w:sz w:val="24"/>
          <w:szCs w:val="20"/>
        </w:rPr>
        <w:t>), Min = 32</w:t>
      </w:r>
      <w:r w:rsidR="00045B24" w:rsidRPr="00045B24">
        <w:rPr>
          <w:rFonts w:asciiTheme="minorHAnsi" w:hAnsiTheme="minorHAnsi" w:cstheme="minorHAnsi"/>
          <w:b/>
          <w:sz w:val="24"/>
          <w:szCs w:val="20"/>
        </w:rPr>
        <w:t xml:space="preserve"> točk (80 %, 1-7)</w:t>
      </w:r>
    </w:p>
    <w:p w14:paraId="49DFD10E" w14:textId="77777777" w:rsidR="00045B24" w:rsidRPr="00045B24" w:rsidRDefault="00045B24" w:rsidP="00045B24">
      <w:pPr>
        <w:spacing w:after="0"/>
        <w:rPr>
          <w:rFonts w:asciiTheme="minorHAnsi" w:hAnsiTheme="minorHAnsi" w:cstheme="minorHAnsi"/>
          <w:sz w:val="18"/>
          <w:szCs w:val="16"/>
        </w:rPr>
      </w:pPr>
    </w:p>
    <w:p w14:paraId="2A63E852" w14:textId="77777777" w:rsidR="00045B24" w:rsidRPr="00045B24" w:rsidRDefault="00045B24" w:rsidP="00045B24">
      <w:pPr>
        <w:spacing w:after="0"/>
        <w:rPr>
          <w:rFonts w:asciiTheme="minorHAnsi" w:hAnsiTheme="minorHAnsi" w:cstheme="minorHAnsi"/>
          <w:b/>
          <w:sz w:val="18"/>
        </w:rPr>
      </w:pPr>
    </w:p>
    <w:p w14:paraId="55D44A49" w14:textId="77777777" w:rsidR="00045B24" w:rsidRPr="00045B24" w:rsidRDefault="0032656D" w:rsidP="00045B24">
      <w:pPr>
        <w:spacing w:after="0"/>
        <w:rPr>
          <w:rFonts w:asciiTheme="minorHAnsi" w:hAnsiTheme="minorHAnsi" w:cstheme="minorHAnsi"/>
          <w:sz w:val="24"/>
        </w:rPr>
      </w:pPr>
      <w:r w:rsidRPr="0032656D">
        <w:rPr>
          <w:rFonts w:asciiTheme="minorHAnsi" w:hAnsiTheme="minorHAnsi" w:cstheme="minorHAnsi"/>
          <w:b/>
          <w:sz w:val="24"/>
        </w:rPr>
        <w:t>Kraj in datum</w:t>
      </w:r>
      <w:r w:rsidR="00045B24" w:rsidRPr="00045B24">
        <w:rPr>
          <w:rFonts w:asciiTheme="minorHAnsi" w:hAnsiTheme="minorHAnsi" w:cstheme="minorHAnsi"/>
          <w:b/>
          <w:sz w:val="24"/>
        </w:rPr>
        <w:t>,</w:t>
      </w:r>
      <w:r w:rsidR="00045B24" w:rsidRPr="00045B24">
        <w:rPr>
          <w:rFonts w:asciiTheme="minorHAnsi" w:hAnsiTheme="minorHAnsi" w:cstheme="minorHAnsi"/>
          <w:sz w:val="24"/>
        </w:rPr>
        <w:t xml:space="preserve"> ________________</w:t>
      </w:r>
    </w:p>
    <w:p w14:paraId="4C32AAB6" w14:textId="77777777" w:rsidR="00045B24" w:rsidRPr="00045B24" w:rsidRDefault="00045B24" w:rsidP="00045B24">
      <w:pPr>
        <w:spacing w:after="0"/>
        <w:rPr>
          <w:rFonts w:asciiTheme="minorHAnsi" w:hAnsiTheme="minorHAnsi" w:cstheme="minorHAnsi"/>
          <w:sz w:val="24"/>
        </w:rPr>
      </w:pPr>
      <w:r w:rsidRPr="00045B24">
        <w:rPr>
          <w:rFonts w:asciiTheme="minorHAnsi" w:hAnsiTheme="minorHAnsi" w:cstheme="minorHAnsi"/>
          <w:sz w:val="24"/>
        </w:rPr>
        <w:t xml:space="preserve">                                   </w:t>
      </w:r>
    </w:p>
    <w:p w14:paraId="4ECBD9F0" w14:textId="27323632" w:rsidR="00045B24" w:rsidRPr="00045B24" w:rsidRDefault="0035191D" w:rsidP="0035191D">
      <w:pPr>
        <w:tabs>
          <w:tab w:val="left" w:pos="7740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</w:p>
    <w:p w14:paraId="7D74B383" w14:textId="77777777" w:rsidR="00045B24" w:rsidRPr="00045B24" w:rsidRDefault="00045B24" w:rsidP="00045B24">
      <w:pPr>
        <w:rPr>
          <w:rFonts w:asciiTheme="minorHAnsi" w:hAnsiTheme="minorHAnsi" w:cstheme="minorHAnsi"/>
          <w:b/>
          <w:sz w:val="24"/>
        </w:rPr>
      </w:pPr>
      <w:r w:rsidRPr="00045B24">
        <w:rPr>
          <w:rFonts w:asciiTheme="minorHAnsi" w:hAnsiTheme="minorHAnsi" w:cstheme="minorHAnsi"/>
          <w:b/>
          <w:sz w:val="24"/>
        </w:rPr>
        <w:t xml:space="preserve">Ime in priimek                     </w:t>
      </w:r>
      <w:r w:rsidR="0032656D">
        <w:rPr>
          <w:rFonts w:asciiTheme="minorHAnsi" w:hAnsiTheme="minorHAnsi" w:cstheme="minorHAnsi"/>
          <w:b/>
          <w:sz w:val="24"/>
        </w:rPr>
        <w:t xml:space="preserve">       </w:t>
      </w:r>
      <w:r w:rsidRPr="00045B24">
        <w:rPr>
          <w:rFonts w:asciiTheme="minorHAnsi" w:hAnsiTheme="minorHAnsi" w:cstheme="minorHAnsi"/>
          <w:b/>
          <w:sz w:val="24"/>
        </w:rPr>
        <w:t xml:space="preserve">     Ime in priimek                          Ime in priimek</w:t>
      </w:r>
    </w:p>
    <w:p w14:paraId="011794F1" w14:textId="77777777" w:rsidR="00045B24" w:rsidRPr="00045B24" w:rsidRDefault="00045B24" w:rsidP="00045B24">
      <w:pPr>
        <w:rPr>
          <w:rFonts w:asciiTheme="minorHAnsi" w:hAnsiTheme="minorHAnsi" w:cstheme="minorHAnsi"/>
          <w:i/>
          <w:sz w:val="24"/>
        </w:rPr>
      </w:pPr>
      <w:r w:rsidRPr="00045B24">
        <w:rPr>
          <w:rFonts w:asciiTheme="minorHAnsi" w:hAnsiTheme="minorHAnsi" w:cstheme="minorHAnsi"/>
          <w:i/>
          <w:sz w:val="24"/>
        </w:rPr>
        <w:t>predsednik</w:t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  <w:t xml:space="preserve">                  član</w:t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  <w:t xml:space="preserve">          </w:t>
      </w:r>
      <w:proofErr w:type="spellStart"/>
      <w:r w:rsidRPr="00045B24">
        <w:rPr>
          <w:rFonts w:asciiTheme="minorHAnsi" w:hAnsiTheme="minorHAnsi" w:cstheme="minorHAnsi"/>
          <w:i/>
          <w:sz w:val="24"/>
        </w:rPr>
        <w:t>član</w:t>
      </w:r>
      <w:proofErr w:type="spellEnd"/>
    </w:p>
    <w:p w14:paraId="00B987D8" w14:textId="77777777" w:rsidR="00045B24" w:rsidRPr="00045B24" w:rsidRDefault="00045B24" w:rsidP="00045B24">
      <w:pPr>
        <w:rPr>
          <w:rFonts w:asciiTheme="minorHAnsi" w:hAnsiTheme="minorHAnsi" w:cstheme="minorHAnsi"/>
          <w:b/>
          <w:sz w:val="24"/>
        </w:rPr>
      </w:pPr>
      <w:r w:rsidRPr="00045B24">
        <w:rPr>
          <w:rFonts w:asciiTheme="minorHAnsi" w:hAnsiTheme="minorHAnsi" w:cstheme="minorHAnsi"/>
          <w:b/>
          <w:sz w:val="24"/>
        </w:rPr>
        <w:t xml:space="preserve">_________________           </w:t>
      </w:r>
      <w:r w:rsidR="0032656D">
        <w:rPr>
          <w:rFonts w:asciiTheme="minorHAnsi" w:hAnsiTheme="minorHAnsi" w:cstheme="minorHAnsi"/>
          <w:b/>
          <w:sz w:val="24"/>
        </w:rPr>
        <w:t xml:space="preserve">          </w:t>
      </w:r>
      <w:r w:rsidRPr="00045B24">
        <w:rPr>
          <w:rFonts w:asciiTheme="minorHAnsi" w:hAnsiTheme="minorHAnsi" w:cstheme="minorHAnsi"/>
          <w:b/>
          <w:sz w:val="24"/>
        </w:rPr>
        <w:t>_________________</w:t>
      </w:r>
      <w:r w:rsidRPr="00045B24">
        <w:rPr>
          <w:rFonts w:asciiTheme="minorHAnsi" w:hAnsiTheme="minorHAnsi" w:cstheme="minorHAnsi"/>
          <w:b/>
          <w:sz w:val="24"/>
        </w:rPr>
        <w:tab/>
        <w:t xml:space="preserve">          _______________</w:t>
      </w:r>
    </w:p>
    <w:p w14:paraId="689D15FA" w14:textId="77777777" w:rsidR="00045B24" w:rsidRPr="0032656D" w:rsidRDefault="00045B24" w:rsidP="00162527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6D60F91C" w14:textId="77777777" w:rsidR="00045B24" w:rsidRPr="0032656D" w:rsidRDefault="00045B24" w:rsidP="0016252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419E3C" w14:textId="77777777" w:rsidR="00162527" w:rsidRPr="0032656D" w:rsidRDefault="00162527" w:rsidP="00162527">
      <w:pPr>
        <w:spacing w:after="0"/>
        <w:rPr>
          <w:rFonts w:asciiTheme="minorHAnsi" w:hAnsiTheme="minorHAnsi" w:cstheme="minorHAnsi"/>
          <w:b/>
        </w:rPr>
      </w:pPr>
    </w:p>
    <w:sectPr w:rsidR="00162527" w:rsidRPr="0032656D" w:rsidSect="00AB4720">
      <w:headerReference w:type="default" r:id="rId6"/>
      <w:footerReference w:type="default" r:id="rId7"/>
      <w:headerReference w:type="first" r:id="rId8"/>
      <w:pgSz w:w="11906" w:h="16838"/>
      <w:pgMar w:top="2410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5DAB" w14:textId="77777777" w:rsidR="00FA3A03" w:rsidRDefault="00FA3A03" w:rsidP="00AB4720">
      <w:pPr>
        <w:spacing w:after="0" w:line="240" w:lineRule="auto"/>
      </w:pPr>
      <w:r>
        <w:separator/>
      </w:r>
    </w:p>
  </w:endnote>
  <w:endnote w:type="continuationSeparator" w:id="0">
    <w:p w14:paraId="5395DFD1" w14:textId="77777777" w:rsidR="00FA3A03" w:rsidRDefault="00FA3A03" w:rsidP="00AB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4F16" w14:textId="6DBF9343" w:rsidR="0035191D" w:rsidRDefault="0035191D" w:rsidP="0035191D">
    <w:pPr>
      <w:pStyle w:val="Noga"/>
      <w:tabs>
        <w:tab w:val="left" w:pos="2055"/>
      </w:tabs>
      <w:jc w:val="center"/>
    </w:pPr>
    <w:r>
      <w:rPr>
        <w:rFonts w:ascii="Alegreya" w:hAnsi="Alegreya"/>
        <w:color w:val="808080" w:themeColor="background1" w:themeShade="80"/>
        <w:sz w:val="18"/>
        <w:szCs w:val="18"/>
      </w:rPr>
      <w:t>Naložbo sofinancirata Republika Slovenija in Evropska Unija iz Evropskega sklada za regionalni razvoj (ESRR).</w:t>
    </w:r>
  </w:p>
  <w:p w14:paraId="03968CBB" w14:textId="149D3323" w:rsidR="00B060A3" w:rsidRDefault="0035191D" w:rsidP="0035191D">
    <w:pPr>
      <w:pStyle w:val="Noga"/>
      <w:tabs>
        <w:tab w:val="left" w:pos="2055"/>
        <w:tab w:val="left" w:pos="24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2F66" w14:textId="77777777" w:rsidR="00FA3A03" w:rsidRDefault="00FA3A03" w:rsidP="00AB4720">
      <w:pPr>
        <w:spacing w:after="0" w:line="240" w:lineRule="auto"/>
      </w:pPr>
      <w:r>
        <w:separator/>
      </w:r>
    </w:p>
  </w:footnote>
  <w:footnote w:type="continuationSeparator" w:id="0">
    <w:p w14:paraId="1E40B1A1" w14:textId="77777777" w:rsidR="00FA3A03" w:rsidRDefault="00FA3A03" w:rsidP="00AB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6238" w14:textId="1F1B4A7D" w:rsidR="00AB4720" w:rsidRDefault="0035191D" w:rsidP="00AB4720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50E15A" wp14:editId="699F890C">
          <wp:simplePos x="0" y="0"/>
          <wp:positionH relativeFrom="margin">
            <wp:align>left</wp:align>
          </wp:positionH>
          <wp:positionV relativeFrom="paragraph">
            <wp:posOffset>153670</wp:posOffset>
          </wp:positionV>
          <wp:extent cx="5944235" cy="822960"/>
          <wp:effectExtent l="0" t="0" r="0" b="0"/>
          <wp:wrapThrough wrapText="bothSides">
            <wp:wrapPolygon edited="0">
              <wp:start x="0" y="0"/>
              <wp:lineTo x="0" y="21000"/>
              <wp:lineTo x="21528" y="21000"/>
              <wp:lineTo x="21528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9916" w14:textId="77777777" w:rsidR="00F67AC4" w:rsidRDefault="0035191D" w:rsidP="00F67AC4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20"/>
    <w:rsid w:val="00045B24"/>
    <w:rsid w:val="00162527"/>
    <w:rsid w:val="002E3D6C"/>
    <w:rsid w:val="0032656D"/>
    <w:rsid w:val="0035191D"/>
    <w:rsid w:val="004D245C"/>
    <w:rsid w:val="00686A44"/>
    <w:rsid w:val="007843DE"/>
    <w:rsid w:val="00952A0A"/>
    <w:rsid w:val="00AA7C88"/>
    <w:rsid w:val="00AB4720"/>
    <w:rsid w:val="00AD0BF1"/>
    <w:rsid w:val="00DA58B0"/>
    <w:rsid w:val="00E03C20"/>
    <w:rsid w:val="00E75C32"/>
    <w:rsid w:val="00EE39E5"/>
    <w:rsid w:val="00FA3A03"/>
    <w:rsid w:val="00F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16CB562"/>
  <w15:chartTrackingRefBased/>
  <w15:docId w15:val="{1988CCFC-9694-40BC-AEEA-5E863AA2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2527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B47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4720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AB47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4720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TLŠ</dc:creator>
  <cp:keywords/>
  <dc:description/>
  <cp:lastModifiedBy>Samo</cp:lastModifiedBy>
  <cp:revision>5</cp:revision>
  <cp:lastPrinted>2022-05-23T12:16:00Z</cp:lastPrinted>
  <dcterms:created xsi:type="dcterms:W3CDTF">2022-05-17T07:45:00Z</dcterms:created>
  <dcterms:modified xsi:type="dcterms:W3CDTF">2022-05-23T12:16:00Z</dcterms:modified>
</cp:coreProperties>
</file>